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0B" w:rsidRDefault="0069000B" w:rsidP="0069000B">
      <w:pPr>
        <w:shd w:val="clear" w:color="auto" w:fill="FFFFFF"/>
        <w:spacing w:after="0" w:line="240" w:lineRule="auto"/>
        <w:rPr>
          <w:rFonts w:ascii="Calibri" w:eastAsia="Times New Roman" w:hAnsi="Calibri" w:cs="Calibri"/>
          <w:color w:val="1F497D"/>
          <w:sz w:val="36"/>
          <w:szCs w:val="36"/>
        </w:rPr>
      </w:pPr>
      <w:proofErr w:type="gramStart"/>
      <w:r w:rsidRPr="0069000B">
        <w:rPr>
          <w:rFonts w:ascii="Calibri" w:eastAsia="Times New Roman" w:hAnsi="Calibri" w:cs="Calibri"/>
          <w:color w:val="1F497D"/>
          <w:sz w:val="36"/>
          <w:szCs w:val="36"/>
        </w:rPr>
        <w:t xml:space="preserve">Scholarships </w:t>
      </w:r>
      <w:r w:rsidR="00072521">
        <w:rPr>
          <w:rFonts w:ascii="Calibri" w:eastAsia="Times New Roman" w:hAnsi="Calibri" w:cs="Calibri"/>
          <w:color w:val="1F497D"/>
          <w:sz w:val="36"/>
          <w:szCs w:val="36"/>
        </w:rPr>
        <w:t xml:space="preserve"> and</w:t>
      </w:r>
      <w:proofErr w:type="gramEnd"/>
      <w:r w:rsidR="00072521">
        <w:rPr>
          <w:rFonts w:ascii="Calibri" w:eastAsia="Times New Roman" w:hAnsi="Calibri" w:cs="Calibri"/>
          <w:color w:val="1F497D"/>
          <w:sz w:val="36"/>
          <w:szCs w:val="36"/>
        </w:rPr>
        <w:t xml:space="preserve"> Opportunities </w:t>
      </w:r>
      <w:r w:rsidRPr="0069000B">
        <w:rPr>
          <w:rFonts w:ascii="Calibri" w:eastAsia="Times New Roman" w:hAnsi="Calibri" w:cs="Calibri"/>
          <w:color w:val="1F497D"/>
          <w:sz w:val="36"/>
          <w:szCs w:val="36"/>
        </w:rPr>
        <w:t>with deadlines from January 1, 2018 – May 1:</w:t>
      </w:r>
    </w:p>
    <w:p w:rsidR="00072521" w:rsidRPr="0069000B" w:rsidRDefault="00072521" w:rsidP="0069000B">
      <w:pPr>
        <w:shd w:val="clear" w:color="auto" w:fill="FFFFFF"/>
        <w:spacing w:after="0" w:line="240" w:lineRule="auto"/>
        <w:rPr>
          <w:rFonts w:ascii="Calibri" w:eastAsia="Times New Roman" w:hAnsi="Calibri" w:cs="Calibri"/>
          <w:color w:val="000000"/>
          <w:sz w:val="36"/>
          <w:szCs w:val="36"/>
        </w:rPr>
      </w:pPr>
      <w:r>
        <w:rPr>
          <w:rFonts w:ascii="Calibri" w:eastAsia="Times New Roman" w:hAnsi="Calibri" w:cs="Calibri"/>
          <w:color w:val="1F497D"/>
          <w:sz w:val="36"/>
          <w:szCs w:val="36"/>
        </w:rPr>
        <w:t xml:space="preserve">Follow these links for countless educational opportunities! </w:t>
      </w:r>
      <w:bookmarkStart w:id="0" w:name="_GoBack"/>
      <w:bookmarkEnd w:id="0"/>
    </w:p>
    <w:p w:rsidR="00072521" w:rsidRDefault="0069000B" w:rsidP="0069000B">
      <w:pPr>
        <w:shd w:val="clear" w:color="auto" w:fill="FFFFFF"/>
        <w:spacing w:before="100" w:beforeAutospacing="1" w:after="100" w:afterAutospacing="1" w:line="240" w:lineRule="auto"/>
        <w:rPr>
          <w:rFonts w:ascii="Calibri" w:eastAsia="Times New Roman" w:hAnsi="Calibri" w:cs="Calibri"/>
          <w:color w:val="1F497D"/>
        </w:rPr>
      </w:pPr>
      <w:r w:rsidRPr="0069000B">
        <w:rPr>
          <w:rFonts w:ascii="Calibri" w:eastAsia="Times New Roman" w:hAnsi="Calibri" w:cs="Calibri"/>
          <w:color w:val="1F497D"/>
        </w:rPr>
        <w:t> </w:t>
      </w:r>
      <w:hyperlink r:id="rId5" w:history="1">
        <w:r w:rsidR="00072521" w:rsidRPr="00F3462F">
          <w:rPr>
            <w:rStyle w:val="Hyperlink"/>
            <w:rFonts w:ascii="Calibri" w:eastAsia="Times New Roman" w:hAnsi="Calibri" w:cs="Calibri"/>
          </w:rPr>
          <w:t>https://www.firstinspires.org/scholarships-overview</w:t>
        </w:r>
      </w:hyperlink>
    </w:p>
    <w:p w:rsidR="00072521" w:rsidRPr="00072521" w:rsidRDefault="00072521" w:rsidP="0069000B">
      <w:pPr>
        <w:shd w:val="clear" w:color="auto" w:fill="FFFFFF"/>
        <w:spacing w:before="100" w:beforeAutospacing="1" w:after="100" w:afterAutospacing="1" w:line="240" w:lineRule="auto"/>
        <w:rPr>
          <w:rFonts w:ascii="Calibri" w:eastAsia="Times New Roman" w:hAnsi="Calibri" w:cs="Calibri"/>
          <w:color w:val="1F497D"/>
        </w:rPr>
      </w:pP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GE-Reagan Foundation Scholarship Program – </w:t>
      </w:r>
      <w:hyperlink r:id="rId6" w:tgtFrame="_blank" w:history="1">
        <w:r w:rsidRPr="0069000B">
          <w:rPr>
            <w:rFonts w:ascii="Calibri" w:eastAsia="Times New Roman" w:hAnsi="Calibri" w:cs="Calibri"/>
            <w:color w:val="1155CC"/>
            <w:u w:val="single"/>
          </w:rPr>
          <w:t>www.reaganfoundation.org</w:t>
        </w:r>
      </w:hyperlink>
      <w:r w:rsidRPr="0069000B">
        <w:rPr>
          <w:rFonts w:ascii="Calibri" w:eastAsia="Times New Roman" w:hAnsi="Calibri" w:cs="Calibri"/>
          <w:color w:val="1F497D"/>
        </w:rPr>
        <w:t> (deadline: January 4)</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Ron Brown Scholar Program – </w:t>
      </w:r>
      <w:hyperlink r:id="rId7" w:tgtFrame="_blank" w:history="1">
        <w:r w:rsidRPr="0069000B">
          <w:rPr>
            <w:rFonts w:ascii="Calibri" w:eastAsia="Times New Roman" w:hAnsi="Calibri" w:cs="Calibri"/>
            <w:color w:val="1155CC"/>
            <w:u w:val="single"/>
          </w:rPr>
          <w:t>www.ronbrown.org</w:t>
        </w:r>
      </w:hyperlink>
      <w:r w:rsidRPr="0069000B">
        <w:rPr>
          <w:rFonts w:ascii="Calibri" w:eastAsia="Times New Roman" w:hAnsi="Calibri" w:cs="Calibri"/>
          <w:color w:val="1F497D"/>
        </w:rPr>
        <w:t> (January 9)</w:t>
      </w:r>
    </w:p>
    <w:tbl>
      <w:tblPr>
        <w:tblW w:w="1338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3380"/>
      </w:tblGrid>
      <w:tr w:rsidR="0069000B" w:rsidRPr="0069000B" w:rsidTr="0069000B">
        <w:trPr>
          <w:tblCellSpacing w:w="0" w:type="dxa"/>
        </w:trPr>
        <w:tc>
          <w:tcPr>
            <w:tcW w:w="0" w:type="auto"/>
            <w:shd w:val="clear" w:color="auto" w:fill="FFFFFF"/>
            <w:tcMar>
              <w:top w:w="0" w:type="dxa"/>
              <w:left w:w="0" w:type="dxa"/>
              <w:bottom w:w="0" w:type="dxa"/>
              <w:right w:w="0" w:type="dxa"/>
            </w:tcMar>
            <w:hideMark/>
          </w:tcPr>
          <w:p w:rsidR="0069000B" w:rsidRPr="0069000B" w:rsidRDefault="00072521" w:rsidP="0069000B">
            <w:pPr>
              <w:spacing w:after="0" w:line="315" w:lineRule="atLeast"/>
              <w:rPr>
                <w:rFonts w:ascii="Segoe UI" w:eastAsia="Times New Roman" w:hAnsi="Segoe UI" w:cs="Segoe UI"/>
                <w:color w:val="0078D7"/>
                <w:sz w:val="32"/>
                <w:szCs w:val="32"/>
              </w:rPr>
            </w:pPr>
            <w:hyperlink r:id="rId8" w:tgtFrame="_blank" w:history="1">
              <w:r w:rsidR="0069000B" w:rsidRPr="0069000B">
                <w:rPr>
                  <w:rFonts w:ascii="Segoe UI" w:eastAsia="Times New Roman" w:hAnsi="Segoe UI" w:cs="Segoe UI"/>
                  <w:color w:val="1155CC"/>
                  <w:sz w:val="32"/>
                  <w:szCs w:val="32"/>
                </w:rPr>
                <w:t>Ron Brown Scholar Program - Ron Brown Scholar Program</w:t>
              </w:r>
            </w:hyperlink>
          </w:p>
          <w:p w:rsidR="0069000B" w:rsidRPr="0069000B" w:rsidRDefault="00072521" w:rsidP="0069000B">
            <w:pPr>
              <w:spacing w:line="210" w:lineRule="atLeast"/>
              <w:rPr>
                <w:rFonts w:ascii="Segoe UI" w:eastAsia="Times New Roman" w:hAnsi="Segoe UI" w:cs="Segoe UI"/>
                <w:color w:val="666666"/>
                <w:sz w:val="21"/>
                <w:szCs w:val="21"/>
              </w:rPr>
            </w:pPr>
            <w:hyperlink r:id="rId9" w:tgtFrame="_blank" w:history="1">
              <w:r w:rsidR="0069000B" w:rsidRPr="0069000B">
                <w:rPr>
                  <w:rFonts w:ascii="Segoe UI" w:eastAsia="Times New Roman" w:hAnsi="Segoe UI" w:cs="Segoe UI"/>
                  <w:color w:val="1155CC"/>
                  <w:sz w:val="21"/>
                  <w:szCs w:val="21"/>
                  <w:u w:val="single"/>
                </w:rPr>
                <w:t>www.ronbrown.org</w:t>
              </w:r>
            </w:hyperlink>
          </w:p>
          <w:p w:rsidR="0069000B" w:rsidRPr="0069000B" w:rsidRDefault="0069000B" w:rsidP="0069000B">
            <w:pPr>
              <w:spacing w:after="0" w:line="300" w:lineRule="atLeast"/>
              <w:rPr>
                <w:rFonts w:ascii="Segoe UI" w:eastAsia="Times New Roman" w:hAnsi="Segoe UI" w:cs="Segoe UI"/>
                <w:color w:val="666666"/>
                <w:sz w:val="21"/>
                <w:szCs w:val="21"/>
              </w:rPr>
            </w:pPr>
            <w:r w:rsidRPr="0069000B">
              <w:rPr>
                <w:rFonts w:ascii="Segoe UI" w:eastAsia="Times New Roman" w:hAnsi="Segoe UI" w:cs="Segoe UI"/>
                <w:color w:val="666666"/>
                <w:sz w:val="21"/>
                <w:szCs w:val="21"/>
              </w:rPr>
              <w:t>Charlottesville, VA (May 2017) – The Ron Brown Scholar Program, the nation’s leading scholarship program for African-American youth, today announced its 2017 ...</w:t>
            </w:r>
          </w:p>
        </w:tc>
      </w:tr>
    </w:tbl>
    <w:p w:rsidR="0069000B" w:rsidRPr="0069000B" w:rsidRDefault="0069000B" w:rsidP="0069000B">
      <w:pPr>
        <w:shd w:val="clear" w:color="auto" w:fill="FFFFFF"/>
        <w:spacing w:after="0" w:line="240" w:lineRule="auto"/>
        <w:rPr>
          <w:rFonts w:ascii="Calibri" w:eastAsia="Times New Roman" w:hAnsi="Calibri" w:cs="Calibri"/>
          <w:color w:val="000000"/>
          <w:sz w:val="24"/>
          <w:szCs w:val="24"/>
        </w:rPr>
      </w:pP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USDA 1890 National Scholars Program – </w:t>
      </w:r>
      <w:hyperlink r:id="rId10" w:tgtFrame="_blank" w:history="1">
        <w:r w:rsidRPr="0069000B">
          <w:rPr>
            <w:rFonts w:ascii="Calibri" w:eastAsia="Times New Roman" w:hAnsi="Calibri" w:cs="Calibri"/>
            <w:color w:val="1155CC"/>
            <w:u w:val="single"/>
          </w:rPr>
          <w:t>www.outreach.usda.gov/education/1890/</w:t>
        </w:r>
      </w:hyperlink>
      <w:r w:rsidRPr="0069000B">
        <w:rPr>
          <w:rFonts w:ascii="Calibri" w:eastAsia="Times New Roman" w:hAnsi="Calibri" w:cs="Calibri"/>
          <w:color w:val="1F497D"/>
        </w:rPr>
        <w:t> (January 31)</w:t>
      </w:r>
    </w:p>
    <w:tbl>
      <w:tblPr>
        <w:tblW w:w="1338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3380"/>
      </w:tblGrid>
      <w:tr w:rsidR="0069000B" w:rsidRPr="0069000B" w:rsidTr="0069000B">
        <w:trPr>
          <w:tblCellSpacing w:w="0" w:type="dxa"/>
        </w:trPr>
        <w:tc>
          <w:tcPr>
            <w:tcW w:w="0" w:type="auto"/>
            <w:shd w:val="clear" w:color="auto" w:fill="FFFFFF"/>
            <w:tcMar>
              <w:top w:w="0" w:type="dxa"/>
              <w:left w:w="0" w:type="dxa"/>
              <w:bottom w:w="0" w:type="dxa"/>
              <w:right w:w="0" w:type="dxa"/>
            </w:tcMar>
            <w:hideMark/>
          </w:tcPr>
          <w:p w:rsidR="0069000B" w:rsidRPr="0069000B" w:rsidRDefault="00072521" w:rsidP="0069000B">
            <w:pPr>
              <w:spacing w:after="0" w:line="315" w:lineRule="atLeast"/>
              <w:rPr>
                <w:rFonts w:ascii="Segoe UI" w:eastAsia="Times New Roman" w:hAnsi="Segoe UI" w:cs="Segoe UI"/>
                <w:color w:val="0078D7"/>
                <w:sz w:val="32"/>
                <w:szCs w:val="32"/>
              </w:rPr>
            </w:pPr>
            <w:hyperlink r:id="rId11" w:tgtFrame="_blank" w:history="1">
              <w:r w:rsidR="0069000B" w:rsidRPr="0069000B">
                <w:rPr>
                  <w:rFonts w:ascii="Segoe UI" w:eastAsia="Times New Roman" w:hAnsi="Segoe UI" w:cs="Segoe UI"/>
                  <w:color w:val="1155CC"/>
                  <w:sz w:val="32"/>
                  <w:szCs w:val="32"/>
                </w:rPr>
                <w:t>USDA | Outreach | Education | 1890</w:t>
              </w:r>
            </w:hyperlink>
          </w:p>
          <w:p w:rsidR="0069000B" w:rsidRPr="0069000B" w:rsidRDefault="00072521" w:rsidP="0069000B">
            <w:pPr>
              <w:spacing w:line="210" w:lineRule="atLeast"/>
              <w:rPr>
                <w:rFonts w:ascii="Segoe UI" w:eastAsia="Times New Roman" w:hAnsi="Segoe UI" w:cs="Segoe UI"/>
                <w:color w:val="666666"/>
                <w:sz w:val="21"/>
                <w:szCs w:val="21"/>
              </w:rPr>
            </w:pPr>
            <w:hyperlink r:id="rId12" w:tgtFrame="_blank" w:history="1">
              <w:r w:rsidR="0069000B" w:rsidRPr="0069000B">
                <w:rPr>
                  <w:rFonts w:ascii="Segoe UI" w:eastAsia="Times New Roman" w:hAnsi="Segoe UI" w:cs="Segoe UI"/>
                  <w:color w:val="1155CC"/>
                  <w:sz w:val="21"/>
                  <w:szCs w:val="21"/>
                  <w:u w:val="single"/>
                </w:rPr>
                <w:t>www.outreach.usda.gov</w:t>
              </w:r>
            </w:hyperlink>
          </w:p>
          <w:p w:rsidR="0069000B" w:rsidRPr="0069000B" w:rsidRDefault="0069000B" w:rsidP="0069000B">
            <w:pPr>
              <w:spacing w:after="0" w:line="300" w:lineRule="atLeast"/>
              <w:rPr>
                <w:rFonts w:ascii="Segoe UI" w:eastAsia="Times New Roman" w:hAnsi="Segoe UI" w:cs="Segoe UI"/>
                <w:color w:val="666666"/>
                <w:sz w:val="21"/>
                <w:szCs w:val="21"/>
              </w:rPr>
            </w:pPr>
            <w:r w:rsidRPr="0069000B">
              <w:rPr>
                <w:rFonts w:ascii="Segoe UI" w:eastAsia="Times New Roman" w:hAnsi="Segoe UI" w:cs="Segoe UI"/>
                <w:color w:val="666666"/>
                <w:sz w:val="21"/>
                <w:szCs w:val="21"/>
              </w:rPr>
              <w:t>Program Overview. The USDA/1890 National Scholars Program is a partnership between of the U.S. Department of Agriculture (USDA) and the 1890 Historically Black Land ...</w:t>
            </w:r>
          </w:p>
        </w:tc>
      </w:tr>
    </w:tbl>
    <w:p w:rsidR="0069000B" w:rsidRPr="0069000B" w:rsidRDefault="0069000B" w:rsidP="0069000B">
      <w:pPr>
        <w:shd w:val="clear" w:color="auto" w:fill="FFFFFF"/>
        <w:spacing w:after="0" w:line="240" w:lineRule="auto"/>
        <w:rPr>
          <w:rFonts w:ascii="Calibri" w:eastAsia="Times New Roman" w:hAnsi="Calibri" w:cs="Calibri"/>
          <w:color w:val="000000"/>
          <w:sz w:val="24"/>
          <w:szCs w:val="24"/>
        </w:rPr>
      </w:pP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Jackie Robinson Scholarship – </w:t>
      </w:r>
      <w:hyperlink r:id="rId13" w:tgtFrame="_blank" w:history="1">
        <w:r w:rsidRPr="0069000B">
          <w:rPr>
            <w:rFonts w:ascii="Calibri" w:eastAsia="Times New Roman" w:hAnsi="Calibri" w:cs="Calibri"/>
            <w:color w:val="1155CC"/>
            <w:u w:val="single"/>
          </w:rPr>
          <w:t>www.jackierobinson.org</w:t>
        </w:r>
      </w:hyperlink>
      <w:r w:rsidRPr="0069000B">
        <w:rPr>
          <w:rFonts w:ascii="Calibri" w:eastAsia="Times New Roman" w:hAnsi="Calibri" w:cs="Calibri"/>
          <w:color w:val="1F497D"/>
        </w:rPr>
        <w:t> (February 1)</w:t>
      </w:r>
    </w:p>
    <w:tbl>
      <w:tblPr>
        <w:tblW w:w="1338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3380"/>
      </w:tblGrid>
      <w:tr w:rsidR="0069000B" w:rsidRPr="0069000B" w:rsidTr="0069000B">
        <w:trPr>
          <w:tblCellSpacing w:w="0" w:type="dxa"/>
        </w:trPr>
        <w:tc>
          <w:tcPr>
            <w:tcW w:w="0" w:type="auto"/>
            <w:shd w:val="clear" w:color="auto" w:fill="FFFFFF"/>
            <w:tcMar>
              <w:top w:w="0" w:type="dxa"/>
              <w:left w:w="0" w:type="dxa"/>
              <w:bottom w:w="0" w:type="dxa"/>
              <w:right w:w="0" w:type="dxa"/>
            </w:tcMar>
            <w:hideMark/>
          </w:tcPr>
          <w:p w:rsidR="0069000B" w:rsidRPr="0069000B" w:rsidRDefault="00072521" w:rsidP="0069000B">
            <w:pPr>
              <w:spacing w:after="0" w:line="315" w:lineRule="atLeast"/>
              <w:rPr>
                <w:rFonts w:ascii="Segoe UI" w:eastAsia="Times New Roman" w:hAnsi="Segoe UI" w:cs="Segoe UI"/>
                <w:color w:val="0078D7"/>
                <w:sz w:val="32"/>
                <w:szCs w:val="32"/>
              </w:rPr>
            </w:pPr>
            <w:hyperlink r:id="rId14" w:tgtFrame="_blank" w:history="1">
              <w:r w:rsidR="0069000B" w:rsidRPr="0069000B">
                <w:rPr>
                  <w:rFonts w:ascii="Segoe UI" w:eastAsia="Times New Roman" w:hAnsi="Segoe UI" w:cs="Segoe UI"/>
                  <w:color w:val="1155CC"/>
                  <w:sz w:val="32"/>
                  <w:szCs w:val="32"/>
                </w:rPr>
                <w:t>Jackie Robinson Foundation</w:t>
              </w:r>
            </w:hyperlink>
          </w:p>
          <w:p w:rsidR="0069000B" w:rsidRPr="0069000B" w:rsidRDefault="00072521" w:rsidP="0069000B">
            <w:pPr>
              <w:spacing w:line="210" w:lineRule="atLeast"/>
              <w:rPr>
                <w:rFonts w:ascii="Segoe UI" w:eastAsia="Times New Roman" w:hAnsi="Segoe UI" w:cs="Segoe UI"/>
                <w:color w:val="666666"/>
                <w:sz w:val="21"/>
                <w:szCs w:val="21"/>
              </w:rPr>
            </w:pPr>
            <w:hyperlink r:id="rId15" w:tgtFrame="_blank" w:history="1">
              <w:r w:rsidR="0069000B" w:rsidRPr="0069000B">
                <w:rPr>
                  <w:rFonts w:ascii="Segoe UI" w:eastAsia="Times New Roman" w:hAnsi="Segoe UI" w:cs="Segoe UI"/>
                  <w:color w:val="1155CC"/>
                  <w:sz w:val="21"/>
                  <w:szCs w:val="21"/>
                  <w:u w:val="single"/>
                </w:rPr>
                <w:t>www.jackierobinson.org</w:t>
              </w:r>
            </w:hyperlink>
          </w:p>
          <w:p w:rsidR="0069000B" w:rsidRPr="0069000B" w:rsidRDefault="0069000B" w:rsidP="0069000B">
            <w:pPr>
              <w:spacing w:after="0" w:line="300" w:lineRule="atLeast"/>
              <w:rPr>
                <w:rFonts w:ascii="Segoe UI" w:eastAsia="Times New Roman" w:hAnsi="Segoe UI" w:cs="Segoe UI"/>
                <w:color w:val="666666"/>
                <w:sz w:val="21"/>
                <w:szCs w:val="21"/>
              </w:rPr>
            </w:pPr>
            <w:r w:rsidRPr="0069000B">
              <w:rPr>
                <w:rFonts w:ascii="Segoe UI" w:eastAsia="Times New Roman" w:hAnsi="Segoe UI" w:cs="Segoe UI"/>
                <w:color w:val="666666"/>
                <w:sz w:val="21"/>
                <w:szCs w:val="21"/>
              </w:rPr>
              <w:t>Provides comprehensive scholarships and support services to minority students enrolled at institutions of higher education.</w:t>
            </w:r>
          </w:p>
        </w:tc>
      </w:tr>
    </w:tbl>
    <w:p w:rsidR="0069000B" w:rsidRPr="0069000B" w:rsidRDefault="0069000B" w:rsidP="0069000B">
      <w:pPr>
        <w:shd w:val="clear" w:color="auto" w:fill="FFFFFF"/>
        <w:spacing w:after="0" w:line="240" w:lineRule="auto"/>
        <w:rPr>
          <w:rFonts w:ascii="Calibri" w:eastAsia="Times New Roman" w:hAnsi="Calibri" w:cs="Calibri"/>
          <w:color w:val="000000"/>
          <w:sz w:val="24"/>
          <w:szCs w:val="24"/>
        </w:rPr>
      </w:pP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lastRenderedPageBreak/>
        <w:t>The New Metropolitan Detroit Club of the National Association of Negro Business and Professional Women’s Clubs – </w:t>
      </w:r>
      <w:hyperlink r:id="rId16" w:tgtFrame="_blank" w:history="1">
        <w:r w:rsidRPr="0069000B">
          <w:rPr>
            <w:rFonts w:ascii="Calibri" w:eastAsia="Times New Roman" w:hAnsi="Calibri" w:cs="Calibri"/>
            <w:color w:val="1155CC"/>
            <w:u w:val="single"/>
          </w:rPr>
          <w:t>www.newMetroDetroitNANBPWC.org</w:t>
        </w:r>
      </w:hyperlink>
      <w:r w:rsidRPr="0069000B">
        <w:rPr>
          <w:rFonts w:ascii="Calibri" w:eastAsia="Times New Roman" w:hAnsi="Calibri" w:cs="Calibri"/>
          <w:color w:val="1F497D"/>
        </w:rPr>
        <w:t>(February 17)</w:t>
      </w:r>
    </w:p>
    <w:tbl>
      <w:tblPr>
        <w:tblW w:w="1338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750"/>
        <w:gridCol w:w="9630"/>
      </w:tblGrid>
      <w:tr w:rsidR="0069000B" w:rsidRPr="0069000B" w:rsidTr="0069000B">
        <w:trPr>
          <w:tblCellSpacing w:w="0" w:type="dxa"/>
        </w:trPr>
        <w:tc>
          <w:tcPr>
            <w:tcW w:w="3750" w:type="dxa"/>
            <w:shd w:val="clear" w:color="auto" w:fill="FFFFFF"/>
            <w:tcMar>
              <w:top w:w="300" w:type="dxa"/>
              <w:left w:w="15" w:type="dxa"/>
              <w:bottom w:w="300" w:type="dxa"/>
              <w:right w:w="300" w:type="dxa"/>
            </w:tcMar>
            <w:hideMark/>
          </w:tcPr>
          <w:p w:rsidR="0069000B" w:rsidRPr="0069000B" w:rsidRDefault="0069000B" w:rsidP="0069000B">
            <w:pPr>
              <w:shd w:val="clear" w:color="auto" w:fill="FFFFFF"/>
              <w:spacing w:after="100" w:line="240" w:lineRule="auto"/>
              <w:rPr>
                <w:rFonts w:ascii="Arial" w:eastAsia="Times New Roman" w:hAnsi="Arial" w:cs="Arial"/>
                <w:sz w:val="24"/>
                <w:szCs w:val="24"/>
              </w:rPr>
            </w:pPr>
          </w:p>
        </w:tc>
        <w:tc>
          <w:tcPr>
            <w:tcW w:w="0" w:type="auto"/>
            <w:shd w:val="clear" w:color="auto" w:fill="FFFFFF"/>
            <w:tcMar>
              <w:top w:w="0" w:type="dxa"/>
              <w:left w:w="0" w:type="dxa"/>
              <w:bottom w:w="0" w:type="dxa"/>
              <w:right w:w="0" w:type="dxa"/>
            </w:tcMar>
            <w:hideMark/>
          </w:tcPr>
          <w:p w:rsidR="0069000B" w:rsidRPr="0069000B" w:rsidRDefault="0069000B" w:rsidP="0069000B">
            <w:pPr>
              <w:spacing w:after="0" w:line="300" w:lineRule="atLeast"/>
              <w:rPr>
                <w:rFonts w:ascii="Segoe UI" w:eastAsia="Times New Roman" w:hAnsi="Segoe UI" w:cs="Segoe UI"/>
                <w:color w:val="666666"/>
                <w:sz w:val="21"/>
                <w:szCs w:val="21"/>
              </w:rPr>
            </w:pPr>
          </w:p>
        </w:tc>
      </w:tr>
    </w:tbl>
    <w:p w:rsidR="0069000B" w:rsidRPr="0069000B" w:rsidRDefault="00072521" w:rsidP="0069000B">
      <w:pPr>
        <w:spacing w:after="0" w:line="315" w:lineRule="atLeast"/>
        <w:rPr>
          <w:rFonts w:ascii="Segoe UI" w:eastAsia="Times New Roman" w:hAnsi="Segoe UI" w:cs="Segoe UI"/>
          <w:color w:val="0078D7"/>
          <w:sz w:val="32"/>
          <w:szCs w:val="32"/>
        </w:rPr>
      </w:pPr>
      <w:hyperlink r:id="rId17" w:tgtFrame="_blank" w:history="1">
        <w:proofErr w:type="spellStart"/>
        <w:proofErr w:type="gramStart"/>
        <w:r w:rsidR="0069000B" w:rsidRPr="0069000B">
          <w:rPr>
            <w:rFonts w:ascii="Segoe UI" w:eastAsia="Times New Roman" w:hAnsi="Segoe UI" w:cs="Segoe UI"/>
            <w:color w:val="1155CC"/>
            <w:sz w:val="32"/>
            <w:szCs w:val="32"/>
          </w:rPr>
          <w:t>newmetrodetroitnanbpwc</w:t>
        </w:r>
        <w:proofErr w:type="spellEnd"/>
        <w:proofErr w:type="gramEnd"/>
      </w:hyperlink>
    </w:p>
    <w:p w:rsidR="0069000B" w:rsidRPr="0069000B" w:rsidRDefault="00072521" w:rsidP="0069000B">
      <w:pPr>
        <w:spacing w:line="210" w:lineRule="atLeast"/>
        <w:ind w:left="-720" w:hanging="180"/>
        <w:rPr>
          <w:rFonts w:ascii="Segoe UI" w:eastAsia="Times New Roman" w:hAnsi="Segoe UI" w:cs="Segoe UI"/>
          <w:color w:val="666666"/>
          <w:sz w:val="21"/>
          <w:szCs w:val="21"/>
        </w:rPr>
      </w:pPr>
      <w:hyperlink r:id="rId18" w:tgtFrame="_blank" w:history="1">
        <w:r w:rsidR="0069000B" w:rsidRPr="0069000B">
          <w:rPr>
            <w:rFonts w:ascii="Segoe UI" w:eastAsia="Times New Roman" w:hAnsi="Segoe UI" w:cs="Segoe UI"/>
            <w:color w:val="1155CC"/>
            <w:sz w:val="21"/>
            <w:szCs w:val="21"/>
            <w:u w:val="single"/>
          </w:rPr>
          <w:t>www.newmetrodetroitnanbpwc.org</w:t>
        </w:r>
      </w:hyperlink>
    </w:p>
    <w:p w:rsidR="0069000B" w:rsidRPr="0069000B" w:rsidRDefault="0069000B" w:rsidP="0069000B">
      <w:pPr>
        <w:shd w:val="clear" w:color="auto" w:fill="FFFFFF"/>
        <w:spacing w:after="0" w:line="240" w:lineRule="auto"/>
        <w:rPr>
          <w:rFonts w:ascii="Calibri" w:eastAsia="Times New Roman" w:hAnsi="Calibri" w:cs="Calibri"/>
          <w:color w:val="000000"/>
          <w:sz w:val="24"/>
          <w:szCs w:val="24"/>
        </w:rPr>
      </w:pPr>
      <w:r w:rsidRPr="0069000B">
        <w:rPr>
          <w:rFonts w:ascii="Segoe UI" w:eastAsia="Times New Roman" w:hAnsi="Segoe UI" w:cs="Segoe UI"/>
          <w:color w:val="666666"/>
          <w:sz w:val="21"/>
          <w:szCs w:val="21"/>
        </w:rPr>
        <w:t>The National Association of Negro Business and Professional Women's Clubs, Inc. P. O. Box 351244 Detroit, MI 48235-6144 E-Mail: Info@NewMetroDetroitNANBPWC.org</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NFL Detroit Alumni Chapter (Wayne County athletes only) – </w:t>
      </w:r>
      <w:hyperlink r:id="rId19" w:tgtFrame="_blank" w:history="1">
        <w:r w:rsidRPr="0069000B">
          <w:rPr>
            <w:rFonts w:ascii="Calibri" w:eastAsia="Times New Roman" w:hAnsi="Calibri" w:cs="Calibri"/>
            <w:color w:val="1155CC"/>
            <w:u w:val="single"/>
          </w:rPr>
          <w:t>www.nflalumnidet.org</w:t>
        </w:r>
      </w:hyperlink>
      <w:r w:rsidRPr="0069000B">
        <w:rPr>
          <w:rFonts w:ascii="Calibri" w:eastAsia="Times New Roman" w:hAnsi="Calibri" w:cs="Calibri"/>
          <w:color w:val="1F497D"/>
        </w:rPr>
        <w:t> (March 2)</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Buick Achievers Scholarship – </w:t>
      </w:r>
      <w:hyperlink r:id="rId20" w:tgtFrame="_blank" w:history="1">
        <w:r w:rsidRPr="0069000B">
          <w:rPr>
            <w:rFonts w:ascii="Calibri" w:eastAsia="Times New Roman" w:hAnsi="Calibri" w:cs="Calibri"/>
            <w:color w:val="1155CC"/>
            <w:u w:val="single"/>
          </w:rPr>
          <w:t>www.buickachievers.com</w:t>
        </w:r>
      </w:hyperlink>
      <w:r w:rsidRPr="0069000B">
        <w:rPr>
          <w:rFonts w:ascii="Calibri" w:eastAsia="Times New Roman" w:hAnsi="Calibri" w:cs="Calibri"/>
          <w:color w:val="1F497D"/>
        </w:rPr>
        <w:t> (February 27)</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Rosa Parks Scholarship Foundation – </w:t>
      </w:r>
      <w:hyperlink r:id="rId21" w:tgtFrame="_blank" w:history="1">
        <w:r w:rsidRPr="0069000B">
          <w:rPr>
            <w:rFonts w:ascii="Calibri" w:eastAsia="Times New Roman" w:hAnsi="Calibri" w:cs="Calibri"/>
            <w:color w:val="1155CC"/>
            <w:u w:val="single"/>
          </w:rPr>
          <w:t>www.rosaparksscholarshipfoundation.org</w:t>
        </w:r>
      </w:hyperlink>
      <w:r w:rsidRPr="0069000B">
        <w:rPr>
          <w:rFonts w:ascii="Calibri" w:eastAsia="Times New Roman" w:hAnsi="Calibri" w:cs="Calibri"/>
          <w:color w:val="1F497D"/>
        </w:rPr>
        <w:t> (begin online application on January 1 and deadline is March 15)</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Southeast Michigan Omega Foundation Inc. Scholarship (African American males in southeast Michigan high schools) – </w:t>
      </w:r>
      <w:hyperlink r:id="rId22" w:tgtFrame="_blank" w:history="1">
        <w:r w:rsidRPr="0069000B">
          <w:rPr>
            <w:rFonts w:ascii="Calibri" w:eastAsia="Times New Roman" w:hAnsi="Calibri" w:cs="Calibri"/>
            <w:color w:val="1155CC"/>
            <w:u w:val="single"/>
          </w:rPr>
          <w:t>www.smofi.org</w:t>
        </w:r>
      </w:hyperlink>
      <w:r w:rsidRPr="0069000B">
        <w:rPr>
          <w:rFonts w:ascii="Calibri" w:eastAsia="Times New Roman" w:hAnsi="Calibri" w:cs="Calibri"/>
          <w:color w:val="1F497D"/>
        </w:rPr>
        <w:t> (March 15)</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Community Foundation of Southeast Michigan Scholarships – </w:t>
      </w:r>
      <w:hyperlink r:id="rId23" w:tgtFrame="_blank" w:history="1">
        <w:r w:rsidRPr="0069000B">
          <w:rPr>
            <w:rFonts w:ascii="Calibri" w:eastAsia="Times New Roman" w:hAnsi="Calibri" w:cs="Calibri"/>
            <w:color w:val="1155CC"/>
            <w:u w:val="single"/>
          </w:rPr>
          <w:t>www.cfsem.org/scholarships</w:t>
        </w:r>
      </w:hyperlink>
      <w:r w:rsidRPr="0069000B">
        <w:rPr>
          <w:rFonts w:ascii="Calibri" w:eastAsia="Times New Roman" w:hAnsi="Calibri" w:cs="Calibri"/>
          <w:color w:val="1F497D"/>
        </w:rPr>
        <w:t> (March 15)</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National Association of Black Suppliers Scholarship – </w:t>
      </w:r>
      <w:hyperlink r:id="rId24" w:tgtFrame="_blank" w:history="1">
        <w:r w:rsidRPr="0069000B">
          <w:rPr>
            <w:rFonts w:ascii="Calibri" w:eastAsia="Times New Roman" w:hAnsi="Calibri" w:cs="Calibri"/>
            <w:color w:val="1155CC"/>
            <w:u w:val="single"/>
          </w:rPr>
          <w:t>www.nabssf.org</w:t>
        </w:r>
      </w:hyperlink>
      <w:r w:rsidRPr="0069000B">
        <w:rPr>
          <w:rFonts w:ascii="Calibri" w:eastAsia="Times New Roman" w:hAnsi="Calibri" w:cs="Calibri"/>
          <w:color w:val="1F497D"/>
        </w:rPr>
        <w:t> (March 17)</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Society of Women Engineers Scholarship (females only) – </w:t>
      </w:r>
      <w:hyperlink r:id="rId25" w:tgtFrame="_blank" w:history="1">
        <w:r w:rsidRPr="0069000B">
          <w:rPr>
            <w:rFonts w:ascii="Calibri" w:eastAsia="Times New Roman" w:hAnsi="Calibri" w:cs="Calibri"/>
            <w:color w:val="1155CC"/>
            <w:u w:val="single"/>
          </w:rPr>
          <w:t>www.swe.org</w:t>
        </w:r>
      </w:hyperlink>
      <w:r w:rsidRPr="0069000B">
        <w:rPr>
          <w:rFonts w:ascii="Calibri" w:eastAsia="Times New Roman" w:hAnsi="Calibri" w:cs="Calibri"/>
          <w:color w:val="1F497D"/>
        </w:rPr>
        <w:t> (</w:t>
      </w:r>
      <w:proofErr w:type="gramStart"/>
      <w:r w:rsidRPr="0069000B">
        <w:rPr>
          <w:rFonts w:ascii="Calibri" w:eastAsia="Times New Roman" w:hAnsi="Calibri" w:cs="Calibri"/>
          <w:color w:val="1F497D"/>
        </w:rPr>
        <w:t>Freshman</w:t>
      </w:r>
      <w:proofErr w:type="gramEnd"/>
      <w:r w:rsidRPr="0069000B">
        <w:rPr>
          <w:rFonts w:ascii="Calibri" w:eastAsia="Times New Roman" w:hAnsi="Calibri" w:cs="Calibri"/>
          <w:color w:val="1F497D"/>
        </w:rPr>
        <w:t xml:space="preserve"> application: March 1 – May 1)</w:t>
      </w:r>
    </w:p>
    <w:p w:rsidR="0069000B" w:rsidRPr="0069000B" w:rsidRDefault="0069000B"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r w:rsidRPr="0069000B">
        <w:rPr>
          <w:rFonts w:ascii="Calibri" w:eastAsia="Times New Roman" w:hAnsi="Calibri" w:cs="Calibri"/>
          <w:color w:val="1F497D"/>
        </w:rPr>
        <w:t> </w:t>
      </w:r>
    </w:p>
    <w:p w:rsidR="0069000B" w:rsidRDefault="0069000B" w:rsidP="0069000B">
      <w:pPr>
        <w:shd w:val="clear" w:color="auto" w:fill="FFFFFF"/>
        <w:spacing w:before="100" w:beforeAutospacing="1" w:after="100" w:afterAutospacing="1" w:line="240" w:lineRule="auto"/>
        <w:rPr>
          <w:rFonts w:ascii="Calibri" w:eastAsia="Times New Roman" w:hAnsi="Calibri" w:cs="Calibri"/>
          <w:color w:val="1F497D"/>
        </w:rPr>
      </w:pPr>
      <w:r w:rsidRPr="0069000B">
        <w:rPr>
          <w:rFonts w:ascii="Calibri" w:eastAsia="Times New Roman" w:hAnsi="Calibri" w:cs="Calibri"/>
          <w:color w:val="1F497D"/>
        </w:rPr>
        <w:t>Always check for new scholarships on </w:t>
      </w:r>
      <w:hyperlink r:id="rId26" w:tgtFrame="_blank" w:history="1">
        <w:r w:rsidRPr="0069000B">
          <w:rPr>
            <w:rFonts w:ascii="Calibri" w:eastAsia="Times New Roman" w:hAnsi="Calibri" w:cs="Calibri"/>
            <w:color w:val="1155CC"/>
            <w:u w:val="single"/>
          </w:rPr>
          <w:t>www.uncf.org</w:t>
        </w:r>
      </w:hyperlink>
      <w:r w:rsidRPr="0069000B">
        <w:rPr>
          <w:rFonts w:ascii="Calibri" w:eastAsia="Times New Roman" w:hAnsi="Calibri" w:cs="Calibri"/>
          <w:color w:val="1F497D"/>
        </w:rPr>
        <w:t> and </w:t>
      </w:r>
      <w:hyperlink r:id="rId27" w:tgtFrame="_blank" w:history="1">
        <w:r w:rsidRPr="0069000B">
          <w:rPr>
            <w:rFonts w:ascii="Calibri" w:eastAsia="Times New Roman" w:hAnsi="Calibri" w:cs="Calibri"/>
            <w:color w:val="1155CC"/>
            <w:u w:val="single"/>
          </w:rPr>
          <w:t>www.tmcf.org</w:t>
        </w:r>
      </w:hyperlink>
      <w:r w:rsidRPr="0069000B">
        <w:rPr>
          <w:rFonts w:ascii="Calibri" w:eastAsia="Times New Roman" w:hAnsi="Calibri" w:cs="Calibri"/>
          <w:color w:val="1F497D"/>
        </w:rPr>
        <w:t>.</w:t>
      </w:r>
    </w:p>
    <w:p w:rsidR="00072521" w:rsidRDefault="00072521" w:rsidP="0069000B">
      <w:pPr>
        <w:shd w:val="clear" w:color="auto" w:fill="FFFFFF"/>
        <w:spacing w:before="100" w:beforeAutospacing="1" w:after="100" w:afterAutospacing="1" w:line="240" w:lineRule="auto"/>
        <w:rPr>
          <w:rFonts w:ascii="Calibri" w:eastAsia="Times New Roman" w:hAnsi="Calibri" w:cs="Calibri"/>
          <w:color w:val="1F497D"/>
        </w:rPr>
      </w:pPr>
    </w:p>
    <w:p w:rsidR="00072521" w:rsidRDefault="00072521" w:rsidP="00072521">
      <w:r>
        <w:rPr>
          <w:rFonts w:ascii="Arial" w:hAnsi="Arial" w:cs="Arial"/>
          <w:b/>
          <w:bCs/>
          <w:color w:val="222222"/>
          <w:sz w:val="19"/>
          <w:szCs w:val="19"/>
          <w:shd w:val="clear" w:color="auto" w:fill="FFFFFF"/>
        </w:rPr>
        <w:t xml:space="preserve">1)   </w:t>
      </w:r>
      <w:proofErr w:type="gramStart"/>
      <w:r>
        <w:rPr>
          <w:rFonts w:ascii="Arial" w:hAnsi="Arial" w:cs="Arial"/>
          <w:b/>
          <w:bCs/>
          <w:color w:val="222222"/>
          <w:sz w:val="19"/>
          <w:szCs w:val="19"/>
          <w:shd w:val="clear" w:color="auto" w:fill="FFFFFF"/>
        </w:rPr>
        <w:t>the</w:t>
      </w:r>
      <w:proofErr w:type="gramEnd"/>
      <w:r>
        <w:rPr>
          <w:rFonts w:ascii="Arial" w:hAnsi="Arial" w:cs="Arial"/>
          <w:b/>
          <w:bCs/>
          <w:color w:val="222222"/>
          <w:sz w:val="19"/>
          <w:szCs w:val="19"/>
          <w:shd w:val="clear" w:color="auto" w:fill="FFFFFF"/>
        </w:rPr>
        <w:t xml:space="preserve"> New UM Youth Hub</w:t>
      </w:r>
    </w:p>
    <w:p w:rsidR="00072521" w:rsidRDefault="00072521" w:rsidP="00072521">
      <w:pPr>
        <w:shd w:val="clear" w:color="auto" w:fill="FFFFFF"/>
        <w:rPr>
          <w:rFonts w:ascii="Arial" w:hAnsi="Arial" w:cs="Arial"/>
          <w:color w:val="222222"/>
          <w:sz w:val="19"/>
          <w:szCs w:val="19"/>
        </w:rPr>
      </w:pPr>
      <w:r>
        <w:rPr>
          <w:rFonts w:ascii="Arial" w:hAnsi="Arial" w:cs="Arial"/>
          <w:color w:val="222222"/>
          <w:sz w:val="19"/>
          <w:szCs w:val="19"/>
        </w:rPr>
        <w:t>UM is moving to a centralized</w:t>
      </w:r>
      <w:r>
        <w:rPr>
          <w:rStyle w:val="apple-converted-space"/>
          <w:rFonts w:ascii="Arial" w:hAnsi="Arial" w:cs="Arial"/>
          <w:color w:val="222222"/>
          <w:sz w:val="19"/>
          <w:szCs w:val="19"/>
        </w:rPr>
        <w:t> </w:t>
      </w:r>
      <w:r>
        <w:rPr>
          <w:rFonts w:ascii="Arial" w:hAnsi="Arial" w:cs="Arial"/>
          <w:b/>
          <w:bCs/>
          <w:color w:val="222222"/>
          <w:sz w:val="19"/>
          <w:szCs w:val="19"/>
        </w:rPr>
        <w:t>UM Youth Hub</w:t>
      </w:r>
      <w:r>
        <w:rPr>
          <w:rFonts w:ascii="Arial" w:hAnsi="Arial" w:cs="Arial"/>
          <w:color w:val="222222"/>
          <w:sz w:val="19"/>
          <w:szCs w:val="19"/>
        </w:rPr>
        <w:t>,</w:t>
      </w:r>
      <w:r>
        <w:rPr>
          <w:rStyle w:val="apple-converted-space"/>
          <w:rFonts w:ascii="Arial" w:hAnsi="Arial" w:cs="Arial"/>
          <w:color w:val="222222"/>
          <w:sz w:val="19"/>
          <w:szCs w:val="19"/>
        </w:rPr>
        <w:t> </w:t>
      </w:r>
      <w:hyperlink r:id="rId28" w:tgtFrame="_blank" w:history="1">
        <w:r>
          <w:rPr>
            <w:rStyle w:val="Hyperlink"/>
            <w:rFonts w:ascii="Arial" w:hAnsi="Arial" w:cs="Arial"/>
            <w:color w:val="1155CC"/>
            <w:sz w:val="19"/>
            <w:szCs w:val="19"/>
          </w:rPr>
          <w:t>youthhub@umich.edu</w:t>
        </w:r>
      </w:hyperlink>
      <w:r>
        <w:rPr>
          <w:rFonts w:ascii="Arial" w:hAnsi="Arial" w:cs="Arial"/>
          <w:color w:val="222222"/>
          <w:sz w:val="19"/>
          <w:szCs w:val="19"/>
        </w:rPr>
        <w:t>, which we are hoping will eventually make things easier on your end (we are still working on it, so this year, maybe not easier) and to allow us to more efficiently manage our program applications and collect data on our programs to measure effectiveness.</w:t>
      </w:r>
    </w:p>
    <w:p w:rsidR="00072521" w:rsidRDefault="00072521" w:rsidP="00072521">
      <w:pPr>
        <w:shd w:val="clear" w:color="auto" w:fill="FFFFFF"/>
        <w:rPr>
          <w:rFonts w:ascii="Arial" w:hAnsi="Arial" w:cs="Arial"/>
          <w:color w:val="222222"/>
          <w:sz w:val="19"/>
          <w:szCs w:val="19"/>
        </w:rPr>
      </w:pPr>
    </w:p>
    <w:p w:rsidR="00072521" w:rsidRDefault="00072521" w:rsidP="00072521">
      <w:pPr>
        <w:shd w:val="clear" w:color="auto" w:fill="FFFFFF"/>
        <w:rPr>
          <w:rFonts w:ascii="Arial" w:hAnsi="Arial" w:cs="Arial"/>
          <w:color w:val="222222"/>
          <w:sz w:val="19"/>
          <w:szCs w:val="19"/>
        </w:rPr>
      </w:pPr>
      <w:r>
        <w:rPr>
          <w:rFonts w:ascii="Arial" w:hAnsi="Arial" w:cs="Arial"/>
          <w:color w:val="222222"/>
          <w:sz w:val="19"/>
          <w:szCs w:val="19"/>
        </w:rPr>
        <w:lastRenderedPageBreak/>
        <w:t>The Youth Hub went live yesterday afternoon and more UM applications/programs are being added every day.</w:t>
      </w:r>
    </w:p>
    <w:p w:rsidR="00072521" w:rsidRDefault="00072521" w:rsidP="00072521">
      <w:pPr>
        <w:pStyle w:val="m304283358593646214gmail-msolistparagraph"/>
        <w:shd w:val="clear" w:color="auto" w:fill="FFFFFF"/>
        <w:rPr>
          <w:rFonts w:ascii="Arial" w:hAnsi="Arial" w:cs="Arial"/>
          <w:color w:val="222222"/>
          <w:sz w:val="19"/>
          <w:szCs w:val="19"/>
        </w:rPr>
      </w:pPr>
      <w:r>
        <w:rPr>
          <w:rFonts w:ascii="Arial" w:hAnsi="Arial" w:cs="Arial"/>
          <w:color w:val="222222"/>
          <w:sz w:val="19"/>
          <w:szCs w:val="19"/>
        </w:rPr>
        <w:t>Nearly every opportunity listed will require that students and/or a parent to have a Youth Hub account. This will allow applications to be saved to return to later.</w:t>
      </w:r>
    </w:p>
    <w:p w:rsidR="00072521" w:rsidRDefault="00072521" w:rsidP="00072521">
      <w:pPr>
        <w:pStyle w:val="m304283358593646214gmail-msolistparagraph"/>
        <w:shd w:val="clear" w:color="auto" w:fill="FFFFFF"/>
        <w:rPr>
          <w:rFonts w:ascii="Arial" w:hAnsi="Arial" w:cs="Arial"/>
          <w:color w:val="222222"/>
          <w:sz w:val="19"/>
          <w:szCs w:val="19"/>
        </w:rPr>
      </w:pPr>
      <w:r>
        <w:rPr>
          <w:rFonts w:ascii="Arial" w:hAnsi="Arial" w:cs="Arial"/>
          <w:color w:val="222222"/>
          <w:sz w:val="19"/>
          <w:szCs w:val="19"/>
        </w:rPr>
        <w:t>Features are being added to the Youth Hub daily (for example, searching and sorting features and, we are hoping eventually, credit card payment!).</w:t>
      </w:r>
    </w:p>
    <w:p w:rsidR="00072521" w:rsidRDefault="00072521" w:rsidP="00072521">
      <w:pPr>
        <w:pStyle w:val="m304283358593646214gmail-msolistparagraph"/>
        <w:shd w:val="clear" w:color="auto" w:fill="FFFFFF"/>
        <w:rPr>
          <w:rFonts w:ascii="Arial" w:hAnsi="Arial" w:cs="Arial"/>
          <w:color w:val="222222"/>
          <w:sz w:val="19"/>
          <w:szCs w:val="19"/>
        </w:rPr>
      </w:pPr>
      <w:r>
        <w:rPr>
          <w:rFonts w:ascii="Arial" w:hAnsi="Arial" w:cs="Arial"/>
          <w:color w:val="222222"/>
          <w:sz w:val="19"/>
          <w:szCs w:val="19"/>
        </w:rPr>
        <w:t>We expect there to be some issues as we start to use this tool and so we are planning on patience and flexibility on our side, and hoping the same from you!</w:t>
      </w:r>
    </w:p>
    <w:p w:rsidR="00072521" w:rsidRDefault="00072521" w:rsidP="00072521">
      <w:pPr>
        <w:pStyle w:val="m304283358593646214gmail-msolistparagraph"/>
        <w:shd w:val="clear" w:color="auto" w:fill="FFFFFF"/>
        <w:rPr>
          <w:rFonts w:ascii="Arial" w:hAnsi="Arial" w:cs="Arial"/>
          <w:color w:val="222222"/>
          <w:sz w:val="19"/>
          <w:szCs w:val="19"/>
        </w:rPr>
      </w:pPr>
      <w:r>
        <w:rPr>
          <w:rFonts w:ascii="Arial" w:hAnsi="Arial" w:cs="Arial"/>
          <w:b/>
          <w:bCs/>
          <w:color w:val="222222"/>
          <w:sz w:val="19"/>
          <w:szCs w:val="19"/>
        </w:rPr>
        <w:t>2)</w:t>
      </w:r>
      <w:r>
        <w:rPr>
          <w:b/>
          <w:bCs/>
          <w:color w:val="222222"/>
          <w:sz w:val="14"/>
          <w:szCs w:val="14"/>
        </w:rPr>
        <w:t>   </w:t>
      </w:r>
      <w:r>
        <w:rPr>
          <w:rStyle w:val="apple-converted-space"/>
          <w:b/>
          <w:bCs/>
          <w:color w:val="222222"/>
          <w:sz w:val="14"/>
          <w:szCs w:val="14"/>
        </w:rPr>
        <w:t> </w:t>
      </w:r>
      <w:r>
        <w:rPr>
          <w:rFonts w:ascii="Arial" w:hAnsi="Arial" w:cs="Arial"/>
          <w:b/>
          <w:bCs/>
          <w:color w:val="222222"/>
          <w:sz w:val="19"/>
          <w:szCs w:val="19"/>
        </w:rPr>
        <w:t>WISE Camp Information</w:t>
      </w:r>
      <w:r>
        <w:rPr>
          <w:rFonts w:ascii="Arial" w:hAnsi="Arial" w:cs="Arial"/>
          <w:color w:val="222222"/>
          <w:sz w:val="19"/>
          <w:szCs w:val="19"/>
        </w:rPr>
        <w:br/>
        <w:t>In addition to finding WISE camp information on the Youth Hub, you can always find information on our WISE web site:</w:t>
      </w:r>
      <w:r>
        <w:rPr>
          <w:rStyle w:val="apple-converted-space"/>
          <w:rFonts w:ascii="Arial" w:hAnsi="Arial" w:cs="Arial"/>
          <w:color w:val="222222"/>
          <w:sz w:val="19"/>
          <w:szCs w:val="19"/>
        </w:rPr>
        <w:t> </w:t>
      </w:r>
      <w:hyperlink r:id="rId29" w:tgtFrame="_blank" w:history="1">
        <w:r>
          <w:rPr>
            <w:rStyle w:val="Hyperlink"/>
            <w:rFonts w:ascii="Arial" w:hAnsi="Arial" w:cs="Arial"/>
            <w:color w:val="1155CC"/>
            <w:sz w:val="19"/>
            <w:szCs w:val="19"/>
          </w:rPr>
          <w:t>www.wise.umich.edu</w:t>
        </w:r>
      </w:hyperlink>
      <w:r>
        <w:rPr>
          <w:rFonts w:ascii="Arial" w:hAnsi="Arial" w:cs="Arial"/>
          <w:color w:val="222222"/>
          <w:sz w:val="19"/>
          <w:szCs w:val="19"/>
        </w:rPr>
        <w:br/>
        <w:t>Under the</w:t>
      </w:r>
      <w:r>
        <w:rPr>
          <w:rStyle w:val="apple-converted-space"/>
          <w:rFonts w:ascii="Arial" w:hAnsi="Arial" w:cs="Arial"/>
          <w:color w:val="222222"/>
          <w:sz w:val="19"/>
          <w:szCs w:val="19"/>
        </w:rPr>
        <w:t> </w:t>
      </w:r>
      <w:r>
        <w:rPr>
          <w:rFonts w:ascii="Arial" w:hAnsi="Arial" w:cs="Arial"/>
          <w:b/>
          <w:bCs/>
          <w:color w:val="222222"/>
          <w:sz w:val="19"/>
          <w:szCs w:val="19"/>
        </w:rPr>
        <w:t>K-12 Students and Families link</w:t>
      </w:r>
      <w:r>
        <w:rPr>
          <w:rFonts w:ascii="Arial" w:hAnsi="Arial" w:cs="Arial"/>
          <w:color w:val="222222"/>
          <w:sz w:val="19"/>
          <w:szCs w:val="19"/>
        </w:rPr>
        <w:t>.</w:t>
      </w:r>
    </w:p>
    <w:p w:rsidR="00072521" w:rsidRDefault="00072521" w:rsidP="00072521">
      <w:pPr>
        <w:pStyle w:val="m304283358593646214gmail-msolistparagraph"/>
        <w:shd w:val="clear" w:color="auto" w:fill="FFFFFF"/>
        <w:rPr>
          <w:rFonts w:ascii="Arial" w:hAnsi="Arial" w:cs="Arial"/>
          <w:color w:val="222222"/>
          <w:sz w:val="19"/>
          <w:szCs w:val="19"/>
        </w:rPr>
      </w:pPr>
      <w:r>
        <w:rPr>
          <w:rFonts w:ascii="Arial" w:hAnsi="Arial" w:cs="Arial"/>
          <w:i/>
          <w:iCs/>
          <w:color w:val="222222"/>
          <w:sz w:val="19"/>
          <w:szCs w:val="19"/>
        </w:rPr>
        <w:t>This summer we are running the following day camps:</w:t>
      </w:r>
    </w:p>
    <w:p w:rsidR="00072521" w:rsidRDefault="00072521" w:rsidP="00072521">
      <w:pPr>
        <w:pStyle w:val="Heading2"/>
        <w:shd w:val="clear" w:color="auto" w:fill="FFFFFF"/>
        <w:spacing w:before="300" w:beforeAutospacing="0" w:after="150" w:afterAutospacing="0"/>
        <w:rPr>
          <w:rFonts w:ascii="Arial" w:hAnsi="Arial" w:cs="Arial"/>
          <w:color w:val="222222"/>
        </w:rPr>
      </w:pPr>
      <w:r>
        <w:rPr>
          <w:rFonts w:ascii="Arial" w:hAnsi="Arial" w:cs="Arial"/>
          <w:color w:val="655A52"/>
          <w:sz w:val="20"/>
          <w:szCs w:val="20"/>
        </w:rPr>
        <w:t>• </w:t>
      </w:r>
      <w:hyperlink r:id="rId30" w:tgtFrame="_blank" w:history="1">
        <w:r>
          <w:rPr>
            <w:rStyle w:val="Hyperlink"/>
            <w:rFonts w:ascii="Arial" w:hAnsi="Arial" w:cs="Arial"/>
            <w:color w:val="1155CC"/>
            <w:sz w:val="20"/>
            <w:szCs w:val="20"/>
          </w:rPr>
          <w:t>Girls in Science and Engineering (GISE) Camp</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w:t>
      </w:r>
      <w:r>
        <w:rPr>
          <w:rStyle w:val="apple-converted-space"/>
          <w:rFonts w:ascii="Arial" w:hAnsi="Arial" w:cs="Arial"/>
          <w:color w:val="333333"/>
          <w:sz w:val="19"/>
          <w:szCs w:val="19"/>
        </w:rPr>
        <w:t> </w:t>
      </w:r>
      <w:r>
        <w:rPr>
          <w:rStyle w:val="aqj"/>
          <w:rFonts w:ascii="Arial" w:hAnsi="Arial" w:cs="Arial"/>
          <w:color w:val="333333"/>
          <w:sz w:val="19"/>
          <w:szCs w:val="19"/>
        </w:rPr>
        <w:t>June 18-22, 2018</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hyperlink r:id="rId31" w:tgtFrame="_blank" w:history="1">
        <w:r>
          <w:rPr>
            <w:rStyle w:val="Hyperlink"/>
            <w:rFonts w:ascii="Arial" w:hAnsi="Arial" w:cs="Arial"/>
            <w:color w:val="655A52"/>
            <w:sz w:val="19"/>
            <w:szCs w:val="19"/>
          </w:rPr>
          <w:t>Application Link</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A summer day camp for students finishing grades 7 and 8. </w:t>
      </w:r>
    </w:p>
    <w:p w:rsidR="00072521" w:rsidRDefault="00072521" w:rsidP="00072521">
      <w:pPr>
        <w:pStyle w:val="Heading2"/>
        <w:shd w:val="clear" w:color="auto" w:fill="FFFFFF"/>
        <w:spacing w:before="300" w:beforeAutospacing="0" w:after="150" w:afterAutospacing="0"/>
        <w:rPr>
          <w:rFonts w:ascii="Arial" w:hAnsi="Arial" w:cs="Arial"/>
        </w:rPr>
      </w:pPr>
      <w:r>
        <w:rPr>
          <w:rFonts w:ascii="Arial" w:hAnsi="Arial" w:cs="Arial"/>
          <w:b w:val="0"/>
          <w:bCs w:val="0"/>
          <w:color w:val="655A52"/>
          <w:sz w:val="20"/>
          <w:szCs w:val="20"/>
        </w:rPr>
        <w:t>• </w:t>
      </w:r>
      <w:hyperlink r:id="rId32" w:tgtFrame="_blank" w:history="1">
        <w:r>
          <w:rPr>
            <w:rStyle w:val="Hyperlink"/>
            <w:rFonts w:ascii="Arial" w:hAnsi="Arial" w:cs="Arial"/>
            <w:color w:val="1155CC"/>
            <w:sz w:val="20"/>
            <w:szCs w:val="20"/>
          </w:rPr>
          <w:t>Girls Code Camp</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w:t>
      </w:r>
      <w:r>
        <w:rPr>
          <w:rStyle w:val="apple-converted-space"/>
          <w:rFonts w:ascii="Arial" w:hAnsi="Arial" w:cs="Arial"/>
          <w:color w:val="333333"/>
          <w:sz w:val="19"/>
          <w:szCs w:val="19"/>
        </w:rPr>
        <w:t> </w:t>
      </w:r>
      <w:r>
        <w:rPr>
          <w:rStyle w:val="aqj"/>
          <w:rFonts w:ascii="Arial" w:hAnsi="Arial" w:cs="Arial"/>
          <w:color w:val="333333"/>
          <w:sz w:val="19"/>
          <w:szCs w:val="19"/>
        </w:rPr>
        <w:t>July 9-13, 2018</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hyperlink r:id="rId33" w:tgtFrame="_blank" w:history="1">
        <w:r>
          <w:rPr>
            <w:rStyle w:val="Hyperlink"/>
            <w:rFonts w:ascii="Arial" w:hAnsi="Arial" w:cs="Arial"/>
            <w:color w:val="655A52"/>
            <w:sz w:val="19"/>
            <w:szCs w:val="19"/>
          </w:rPr>
          <w:t>Application Link</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The Girls Code Camp introduces students to programming and programming concepts in a fun and supportive environment. This is a commuter program for students finishing grades 8-12. </w:t>
      </w:r>
    </w:p>
    <w:p w:rsidR="00072521" w:rsidRDefault="00072521" w:rsidP="00072521">
      <w:pPr>
        <w:shd w:val="clear" w:color="auto" w:fill="FFFFFF"/>
        <w:rPr>
          <w:rFonts w:ascii="Arial" w:hAnsi="Arial" w:cs="Arial"/>
          <w:color w:val="222222"/>
          <w:sz w:val="19"/>
          <w:szCs w:val="19"/>
        </w:rPr>
      </w:pPr>
    </w:p>
    <w:p w:rsidR="00072521" w:rsidRDefault="00072521" w:rsidP="00072521">
      <w:pPr>
        <w:rPr>
          <w:rFonts w:ascii="Times New Roman" w:hAnsi="Times New Roman" w:cs="Times New Roman"/>
          <w:sz w:val="24"/>
          <w:szCs w:val="24"/>
        </w:rPr>
      </w:pPr>
      <w:r>
        <w:rPr>
          <w:rFonts w:ascii="Arial" w:hAnsi="Arial" w:cs="Arial"/>
          <w:i/>
          <w:iCs/>
          <w:color w:val="222222"/>
          <w:sz w:val="19"/>
          <w:szCs w:val="19"/>
          <w:shd w:val="clear" w:color="auto" w:fill="FFFFFF"/>
        </w:rPr>
        <w:t>WISE continues to sponsor these following day camps on UM Campus:</w:t>
      </w:r>
    </w:p>
    <w:p w:rsidR="00072521" w:rsidRDefault="00072521" w:rsidP="00072521">
      <w:pPr>
        <w:pStyle w:val="Heading2"/>
        <w:shd w:val="clear" w:color="auto" w:fill="FFFFFF"/>
        <w:spacing w:before="300" w:beforeAutospacing="0" w:after="150" w:afterAutospacing="0"/>
        <w:rPr>
          <w:rFonts w:ascii="Arial" w:hAnsi="Arial" w:cs="Arial"/>
        </w:rPr>
      </w:pPr>
      <w:r>
        <w:rPr>
          <w:rFonts w:ascii="Arial" w:hAnsi="Arial" w:cs="Arial"/>
          <w:b w:val="0"/>
          <w:bCs w:val="0"/>
          <w:color w:val="655A52"/>
          <w:sz w:val="20"/>
          <w:szCs w:val="20"/>
        </w:rPr>
        <w:t>• </w:t>
      </w:r>
      <w:proofErr w:type="spellStart"/>
      <w:r>
        <w:rPr>
          <w:rFonts w:ascii="Arial" w:hAnsi="Arial" w:cs="Arial"/>
          <w:color w:val="655A52"/>
          <w:sz w:val="20"/>
          <w:szCs w:val="20"/>
        </w:rPr>
        <w:fldChar w:fldCharType="begin"/>
      </w:r>
      <w:r>
        <w:rPr>
          <w:rFonts w:ascii="Arial" w:hAnsi="Arial" w:cs="Arial"/>
          <w:color w:val="655A52"/>
          <w:sz w:val="20"/>
          <w:szCs w:val="20"/>
        </w:rPr>
        <w:instrText xml:space="preserve"> HYPERLINK "https://lsa.umich.edu/wise/k-12-students-families/summer-camps/gidas--computational-biology-camp-for-high-school-students.html" \t "_blank" </w:instrText>
      </w:r>
      <w:r>
        <w:rPr>
          <w:rFonts w:ascii="Arial" w:hAnsi="Arial" w:cs="Arial"/>
          <w:color w:val="655A52"/>
          <w:sz w:val="20"/>
          <w:szCs w:val="20"/>
        </w:rPr>
        <w:fldChar w:fldCharType="separate"/>
      </w:r>
      <w:proofErr w:type="gramStart"/>
      <w:r>
        <w:rPr>
          <w:rStyle w:val="Hyperlink"/>
          <w:rFonts w:ascii="Arial" w:hAnsi="Arial" w:cs="Arial"/>
          <w:color w:val="1155CC"/>
          <w:sz w:val="20"/>
          <w:szCs w:val="20"/>
        </w:rPr>
        <w:t>miRcore</w:t>
      </w:r>
      <w:proofErr w:type="spellEnd"/>
      <w:proofErr w:type="gramEnd"/>
      <w:r>
        <w:rPr>
          <w:rStyle w:val="Hyperlink"/>
          <w:rFonts w:ascii="Arial" w:hAnsi="Arial" w:cs="Arial"/>
          <w:color w:val="1155CC"/>
          <w:sz w:val="20"/>
          <w:szCs w:val="20"/>
        </w:rPr>
        <w:t> Computational Biology Camp</w:t>
      </w:r>
      <w:r>
        <w:rPr>
          <w:rFonts w:ascii="Arial" w:hAnsi="Arial" w:cs="Arial"/>
          <w:color w:val="655A52"/>
          <w:sz w:val="20"/>
          <w:szCs w:val="20"/>
        </w:rPr>
        <w:fldChar w:fldCharType="end"/>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 2 Sessions</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Session 1:</w:t>
      </w:r>
      <w:r>
        <w:rPr>
          <w:rStyle w:val="apple-converted-space"/>
          <w:rFonts w:ascii="Arial" w:hAnsi="Arial" w:cs="Arial"/>
          <w:color w:val="333333"/>
          <w:sz w:val="19"/>
          <w:szCs w:val="19"/>
        </w:rPr>
        <w:t> </w:t>
      </w:r>
      <w:r>
        <w:rPr>
          <w:rStyle w:val="aqj"/>
          <w:rFonts w:ascii="Arial" w:hAnsi="Arial" w:cs="Arial"/>
          <w:color w:val="333333"/>
          <w:sz w:val="19"/>
          <w:szCs w:val="19"/>
        </w:rPr>
        <w:t>June 18-22, 2018</w:t>
      </w:r>
      <w:r>
        <w:rPr>
          <w:rStyle w:val="apple-converted-space"/>
          <w:rFonts w:ascii="Arial" w:hAnsi="Arial" w:cs="Arial"/>
          <w:color w:val="333333"/>
          <w:sz w:val="19"/>
          <w:szCs w:val="19"/>
        </w:rPr>
        <w:t> </w:t>
      </w:r>
      <w:r>
        <w:rPr>
          <w:rFonts w:ascii="Arial" w:hAnsi="Arial" w:cs="Arial"/>
          <w:color w:val="333333"/>
          <w:sz w:val="19"/>
          <w:szCs w:val="19"/>
        </w:rPr>
        <w:t>(finishing 9th grade and above)</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Session 2:</w:t>
      </w:r>
      <w:r>
        <w:rPr>
          <w:rStyle w:val="apple-converted-space"/>
          <w:rFonts w:ascii="Arial" w:hAnsi="Arial" w:cs="Arial"/>
          <w:color w:val="333333"/>
          <w:sz w:val="19"/>
          <w:szCs w:val="19"/>
        </w:rPr>
        <w:t> </w:t>
      </w:r>
      <w:r>
        <w:rPr>
          <w:rStyle w:val="aqj"/>
          <w:rFonts w:ascii="Arial" w:hAnsi="Arial" w:cs="Arial"/>
          <w:color w:val="333333"/>
          <w:sz w:val="19"/>
          <w:szCs w:val="19"/>
        </w:rPr>
        <w:t>July 16-20, 2018</w:t>
      </w:r>
      <w:r>
        <w:rPr>
          <w:rStyle w:val="apple-converted-space"/>
          <w:rFonts w:ascii="Arial" w:hAnsi="Arial" w:cs="Arial"/>
          <w:color w:val="333333"/>
          <w:sz w:val="19"/>
          <w:szCs w:val="19"/>
        </w:rPr>
        <w:t> </w:t>
      </w:r>
      <w:r>
        <w:rPr>
          <w:rFonts w:ascii="Arial" w:hAnsi="Arial" w:cs="Arial"/>
          <w:color w:val="333333"/>
          <w:sz w:val="19"/>
          <w:szCs w:val="19"/>
        </w:rPr>
        <w:t>(finishing 8th grade and above)</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Application: </w:t>
      </w:r>
      <w:hyperlink r:id="rId34" w:tgtFrame="_blank" w:history="1">
        <w:r>
          <w:rPr>
            <w:rStyle w:val="Hyperlink"/>
            <w:rFonts w:ascii="Arial" w:hAnsi="Arial" w:cs="Arial"/>
            <w:color w:val="655A52"/>
            <w:sz w:val="19"/>
            <w:szCs w:val="19"/>
          </w:rPr>
          <w:t>http://www.mircore.org/2018-summer-camps/</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This camp is for academically motivated current high school and 8th grade students (young women and men) interested in computer, math, science, and medicine. </w:t>
      </w:r>
      <w:r>
        <w:rPr>
          <w:rFonts w:ascii="Arial" w:hAnsi="Arial" w:cs="Arial"/>
          <w:color w:val="333333"/>
          <w:sz w:val="19"/>
          <w:szCs w:val="19"/>
        </w:rPr>
        <w:br/>
      </w:r>
      <w:r>
        <w:rPr>
          <w:rFonts w:ascii="Arial" w:hAnsi="Arial" w:cs="Arial"/>
          <w:color w:val="333333"/>
          <w:sz w:val="19"/>
          <w:szCs w:val="19"/>
        </w:rPr>
        <w:lastRenderedPageBreak/>
        <w:br/>
      </w:r>
      <w:r>
        <w:rPr>
          <w:rFonts w:ascii="Arial" w:hAnsi="Arial" w:cs="Arial"/>
          <w:i/>
          <w:iCs/>
          <w:color w:val="333333"/>
          <w:sz w:val="19"/>
          <w:szCs w:val="19"/>
        </w:rPr>
        <w:t>Run by miRcore.org with campus support from UM WISE Program.</w:t>
      </w:r>
    </w:p>
    <w:p w:rsidR="00072521" w:rsidRDefault="00072521" w:rsidP="00072521">
      <w:pPr>
        <w:pStyle w:val="Heading2"/>
        <w:shd w:val="clear" w:color="auto" w:fill="FFFFFF"/>
        <w:spacing w:before="300" w:beforeAutospacing="0" w:after="150" w:afterAutospacing="0"/>
        <w:rPr>
          <w:rFonts w:ascii="Arial" w:hAnsi="Arial" w:cs="Arial"/>
        </w:rPr>
      </w:pPr>
      <w:r>
        <w:rPr>
          <w:rFonts w:ascii="Arial" w:hAnsi="Arial" w:cs="Arial"/>
          <w:b w:val="0"/>
          <w:bCs w:val="0"/>
          <w:color w:val="655A52"/>
          <w:sz w:val="20"/>
          <w:szCs w:val="20"/>
        </w:rPr>
        <w:t>• </w:t>
      </w:r>
      <w:proofErr w:type="spellStart"/>
      <w:r>
        <w:rPr>
          <w:rFonts w:ascii="Arial" w:hAnsi="Arial" w:cs="Arial"/>
          <w:color w:val="655A52"/>
          <w:sz w:val="20"/>
          <w:szCs w:val="20"/>
        </w:rPr>
        <w:fldChar w:fldCharType="begin"/>
      </w:r>
      <w:r>
        <w:rPr>
          <w:rFonts w:ascii="Arial" w:hAnsi="Arial" w:cs="Arial"/>
          <w:color w:val="655A52"/>
          <w:sz w:val="20"/>
          <w:szCs w:val="20"/>
        </w:rPr>
        <w:instrText xml:space="preserve"> HYPERLINK "https://lsa.umich.edu/wise/k-12-students-families/summer-camps/gidas--biotechnology-camp-for-high-school-students.html" \t "_blank" </w:instrText>
      </w:r>
      <w:r>
        <w:rPr>
          <w:rFonts w:ascii="Arial" w:hAnsi="Arial" w:cs="Arial"/>
          <w:color w:val="655A52"/>
          <w:sz w:val="20"/>
          <w:szCs w:val="20"/>
        </w:rPr>
        <w:fldChar w:fldCharType="separate"/>
      </w:r>
      <w:proofErr w:type="gramStart"/>
      <w:r>
        <w:rPr>
          <w:rStyle w:val="Hyperlink"/>
          <w:rFonts w:ascii="Arial" w:hAnsi="Arial" w:cs="Arial"/>
          <w:color w:val="1155CC"/>
          <w:sz w:val="20"/>
          <w:szCs w:val="20"/>
        </w:rPr>
        <w:t>miRcore</w:t>
      </w:r>
      <w:proofErr w:type="spellEnd"/>
      <w:proofErr w:type="gramEnd"/>
      <w:r>
        <w:rPr>
          <w:rStyle w:val="Hyperlink"/>
          <w:rFonts w:ascii="Arial" w:hAnsi="Arial" w:cs="Arial"/>
          <w:color w:val="1155CC"/>
          <w:sz w:val="20"/>
          <w:szCs w:val="20"/>
        </w:rPr>
        <w:t xml:space="preserve"> Biotechnology Camp for High School Students</w:t>
      </w:r>
      <w:r>
        <w:rPr>
          <w:rFonts w:ascii="Arial" w:hAnsi="Arial" w:cs="Arial"/>
          <w:color w:val="655A52"/>
          <w:sz w:val="20"/>
          <w:szCs w:val="20"/>
        </w:rPr>
        <w:fldChar w:fldCharType="end"/>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w:t>
      </w:r>
      <w:r>
        <w:rPr>
          <w:rStyle w:val="apple-converted-space"/>
          <w:rFonts w:ascii="Arial" w:hAnsi="Arial" w:cs="Arial"/>
          <w:color w:val="333333"/>
          <w:sz w:val="19"/>
          <w:szCs w:val="19"/>
        </w:rPr>
        <w:t> </w:t>
      </w:r>
      <w:r>
        <w:rPr>
          <w:rStyle w:val="aqj"/>
          <w:rFonts w:ascii="Arial" w:hAnsi="Arial" w:cs="Arial"/>
          <w:color w:val="333333"/>
          <w:sz w:val="19"/>
          <w:szCs w:val="19"/>
        </w:rPr>
        <w:t>June 25-29, 2018</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 xml:space="preserve">Prerequisite: </w:t>
      </w:r>
      <w:proofErr w:type="spellStart"/>
      <w:r>
        <w:rPr>
          <w:rFonts w:ascii="Arial" w:hAnsi="Arial" w:cs="Arial"/>
          <w:color w:val="333333"/>
          <w:sz w:val="19"/>
          <w:szCs w:val="19"/>
        </w:rPr>
        <w:t>miRcore</w:t>
      </w:r>
      <w:proofErr w:type="spellEnd"/>
      <w:r>
        <w:rPr>
          <w:rFonts w:ascii="Arial" w:hAnsi="Arial" w:cs="Arial"/>
          <w:color w:val="333333"/>
          <w:sz w:val="19"/>
          <w:szCs w:val="19"/>
        </w:rPr>
        <w:t xml:space="preserve"> Computational Biology Camp</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Application:</w:t>
      </w:r>
      <w:r>
        <w:rPr>
          <w:rStyle w:val="m304283358593646214gmail-apple-converted-space"/>
          <w:rFonts w:ascii="Arial" w:hAnsi="Arial" w:cs="Arial"/>
          <w:color w:val="333333"/>
          <w:sz w:val="19"/>
          <w:szCs w:val="19"/>
        </w:rPr>
        <w:t> </w:t>
      </w:r>
      <w:hyperlink r:id="rId35" w:tgtFrame="_blank" w:history="1">
        <w:r>
          <w:rPr>
            <w:rStyle w:val="Hyperlink"/>
            <w:rFonts w:ascii="Arial" w:hAnsi="Arial" w:cs="Arial"/>
            <w:color w:val="655A52"/>
            <w:sz w:val="19"/>
            <w:szCs w:val="19"/>
          </w:rPr>
          <w:t>http://www.mircore.org/2018-summer-camps/</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This camp focuses on nucleotide hybridization and combines UNIX usage, wet-lab experiments, and thermodynamics to teach current nucleotide biotechnology.</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i/>
          <w:iCs/>
          <w:color w:val="333333"/>
          <w:sz w:val="19"/>
          <w:szCs w:val="19"/>
        </w:rPr>
        <w:t>Run by miRcore.org with campus support from UM WISE Program. </w:t>
      </w:r>
    </w:p>
    <w:p w:rsidR="00072521" w:rsidRDefault="00072521" w:rsidP="00072521">
      <w:pPr>
        <w:pStyle w:val="Heading2"/>
        <w:shd w:val="clear" w:color="auto" w:fill="FFFFFF"/>
        <w:spacing w:before="300" w:beforeAutospacing="0" w:after="150" w:afterAutospacing="0"/>
        <w:rPr>
          <w:rFonts w:ascii="Arial" w:hAnsi="Arial" w:cs="Arial"/>
        </w:rPr>
      </w:pPr>
      <w:r>
        <w:rPr>
          <w:rFonts w:ascii="Arial" w:hAnsi="Arial" w:cs="Arial"/>
          <w:b w:val="0"/>
          <w:bCs w:val="0"/>
          <w:color w:val="655A52"/>
          <w:sz w:val="20"/>
          <w:szCs w:val="20"/>
        </w:rPr>
        <w:t>• </w:t>
      </w:r>
      <w:proofErr w:type="spellStart"/>
      <w:r>
        <w:rPr>
          <w:rFonts w:ascii="Arial" w:hAnsi="Arial" w:cs="Arial"/>
          <w:color w:val="655A52"/>
          <w:sz w:val="20"/>
          <w:szCs w:val="20"/>
        </w:rPr>
        <w:fldChar w:fldCharType="begin"/>
      </w:r>
      <w:r>
        <w:rPr>
          <w:rFonts w:ascii="Arial" w:hAnsi="Arial" w:cs="Arial"/>
          <w:color w:val="655A52"/>
          <w:sz w:val="20"/>
          <w:szCs w:val="20"/>
        </w:rPr>
        <w:instrText xml:space="preserve"> HYPERLINK "https://lsa.umich.edu/wise/k-12-students-families/summer-camps/gidas--camp-for-r-programming.html" \t "_blank" </w:instrText>
      </w:r>
      <w:r>
        <w:rPr>
          <w:rFonts w:ascii="Arial" w:hAnsi="Arial" w:cs="Arial"/>
          <w:color w:val="655A52"/>
          <w:sz w:val="20"/>
          <w:szCs w:val="20"/>
        </w:rPr>
        <w:fldChar w:fldCharType="separate"/>
      </w:r>
      <w:proofErr w:type="gramStart"/>
      <w:r>
        <w:rPr>
          <w:rStyle w:val="Hyperlink"/>
          <w:rFonts w:ascii="Arial" w:hAnsi="Arial" w:cs="Arial"/>
          <w:color w:val="1155CC"/>
          <w:sz w:val="20"/>
          <w:szCs w:val="20"/>
        </w:rPr>
        <w:t>miRcore</w:t>
      </w:r>
      <w:proofErr w:type="spellEnd"/>
      <w:proofErr w:type="gramEnd"/>
      <w:r>
        <w:rPr>
          <w:rStyle w:val="Hyperlink"/>
          <w:rFonts w:ascii="Arial" w:hAnsi="Arial" w:cs="Arial"/>
          <w:color w:val="1155CC"/>
          <w:sz w:val="20"/>
          <w:szCs w:val="20"/>
        </w:rPr>
        <w:t xml:space="preserve"> Camp for R Programming</w:t>
      </w:r>
      <w:r>
        <w:rPr>
          <w:rFonts w:ascii="Arial" w:hAnsi="Arial" w:cs="Arial"/>
          <w:color w:val="655A52"/>
          <w:sz w:val="20"/>
          <w:szCs w:val="20"/>
        </w:rPr>
        <w:fldChar w:fldCharType="end"/>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w:t>
      </w:r>
      <w:r>
        <w:rPr>
          <w:rStyle w:val="apple-converted-space"/>
          <w:rFonts w:ascii="Arial" w:hAnsi="Arial" w:cs="Arial"/>
          <w:color w:val="333333"/>
          <w:sz w:val="19"/>
          <w:szCs w:val="19"/>
        </w:rPr>
        <w:t> </w:t>
      </w:r>
      <w:r>
        <w:rPr>
          <w:rStyle w:val="aqj"/>
          <w:rFonts w:ascii="Arial" w:hAnsi="Arial" w:cs="Arial"/>
          <w:color w:val="333333"/>
          <w:sz w:val="19"/>
          <w:szCs w:val="19"/>
        </w:rPr>
        <w:t>July 23-27, 2018</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Application:  </w:t>
      </w:r>
      <w:hyperlink r:id="rId36" w:tgtFrame="_blank" w:history="1">
        <w:r>
          <w:rPr>
            <w:rStyle w:val="Hyperlink"/>
            <w:rFonts w:ascii="Arial" w:hAnsi="Arial" w:cs="Arial"/>
            <w:color w:val="655A52"/>
            <w:sz w:val="19"/>
            <w:szCs w:val="19"/>
          </w:rPr>
          <w:t>http://www.mircore.org/2018-summer-camps/</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This camp provides statistical methods in the context of disease research. It is for current high school and exceptional 8th grade students who want to learn computer programming in relation to future biomedical applications.</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i/>
          <w:iCs/>
          <w:color w:val="333333"/>
          <w:sz w:val="19"/>
          <w:szCs w:val="19"/>
        </w:rPr>
        <w:t>Run by miRcore.org with campus support from UM WISE Program. </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 </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b/>
          <w:bCs/>
          <w:color w:val="655A52"/>
          <w:sz w:val="19"/>
          <w:szCs w:val="19"/>
        </w:rPr>
        <w:t>• </w:t>
      </w:r>
      <w:hyperlink r:id="rId37" w:tgtFrame="_blank" w:history="1">
        <w:r>
          <w:rPr>
            <w:rStyle w:val="Hyperlink"/>
            <w:rFonts w:ascii="Georgia" w:hAnsi="Georgia" w:cs="Arial"/>
            <w:b/>
            <w:bCs/>
            <w:color w:val="1155CC"/>
            <w:sz w:val="19"/>
            <w:szCs w:val="19"/>
          </w:rPr>
          <w:t>Girls in Music and Technology (</w:t>
        </w:r>
        <w:proofErr w:type="spellStart"/>
        <w:r>
          <w:rPr>
            <w:rStyle w:val="Hyperlink"/>
            <w:rFonts w:ascii="Georgia" w:hAnsi="Georgia" w:cs="Arial"/>
            <w:b/>
            <w:bCs/>
            <w:color w:val="1155CC"/>
            <w:sz w:val="19"/>
            <w:szCs w:val="19"/>
          </w:rPr>
          <w:t>GiMaT</w:t>
        </w:r>
        <w:proofErr w:type="spellEnd"/>
        <w:r>
          <w:rPr>
            <w:rStyle w:val="Hyperlink"/>
            <w:rFonts w:ascii="Georgia" w:hAnsi="Georgia" w:cs="Arial"/>
            <w:b/>
            <w:bCs/>
            <w:color w:val="1155CC"/>
            <w:sz w:val="19"/>
            <w:szCs w:val="19"/>
          </w:rPr>
          <w:t>) summer commuter program</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Dates:</w:t>
      </w:r>
      <w:r>
        <w:rPr>
          <w:rStyle w:val="apple-converted-space"/>
          <w:rFonts w:ascii="Arial" w:hAnsi="Arial" w:cs="Arial"/>
          <w:color w:val="333333"/>
          <w:sz w:val="19"/>
          <w:szCs w:val="19"/>
        </w:rPr>
        <w:t> </w:t>
      </w:r>
      <w:r>
        <w:rPr>
          <w:rStyle w:val="aqj"/>
          <w:rFonts w:ascii="Arial" w:hAnsi="Arial" w:cs="Arial"/>
          <w:color w:val="333333"/>
          <w:sz w:val="19"/>
          <w:szCs w:val="19"/>
        </w:rPr>
        <w:t>July 23 - August 3, 2018</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Application:  </w:t>
      </w:r>
      <w:hyperlink r:id="rId38" w:tgtFrame="_blank" w:history="1">
        <w:r>
          <w:rPr>
            <w:rStyle w:val="Hyperlink"/>
            <w:rFonts w:ascii="Arial" w:hAnsi="Arial" w:cs="Arial"/>
            <w:color w:val="655A52"/>
            <w:sz w:val="19"/>
            <w:szCs w:val="19"/>
          </w:rPr>
          <w:t>http://www.music.umich.edu/special_programs/youth/girls-music-technology.htm</w:t>
        </w:r>
      </w:hyperlink>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Offered by UM School of Music Department of Performing Arts Technology (PAT), co-sponsored by WISE.</w:t>
      </w:r>
      <w:r>
        <w:rPr>
          <w:rFonts w:ascii="Arial" w:hAnsi="Arial" w:cs="Arial"/>
          <w:color w:val="333333"/>
          <w:sz w:val="19"/>
          <w:szCs w:val="19"/>
        </w:rPr>
        <w:br/>
        <w:t xml:space="preserve">UM Faculty Director: Professor Michael </w:t>
      </w:r>
      <w:proofErr w:type="spellStart"/>
      <w:r>
        <w:rPr>
          <w:rFonts w:ascii="Arial" w:hAnsi="Arial" w:cs="Arial"/>
          <w:color w:val="333333"/>
          <w:sz w:val="19"/>
          <w:szCs w:val="19"/>
        </w:rPr>
        <w:t>Gurevich</w:t>
      </w:r>
      <w:proofErr w:type="spellEnd"/>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Tuition for 2 weeks is $900</w:t>
      </w:r>
      <w:r>
        <w:rPr>
          <w:rFonts w:ascii="Arial" w:hAnsi="Arial" w:cs="Arial"/>
          <w:color w:val="333333"/>
          <w:sz w:val="19"/>
          <w:szCs w:val="19"/>
        </w:rPr>
        <w:br/>
        <w:t xml:space="preserve">Need-based funding available through the </w:t>
      </w:r>
      <w:proofErr w:type="spellStart"/>
      <w:r>
        <w:rPr>
          <w:rFonts w:ascii="Arial" w:hAnsi="Arial" w:cs="Arial"/>
          <w:color w:val="333333"/>
          <w:sz w:val="19"/>
          <w:szCs w:val="19"/>
        </w:rPr>
        <w:t>GiMaT</w:t>
      </w:r>
      <w:proofErr w:type="spellEnd"/>
      <w:r>
        <w:rPr>
          <w:rFonts w:ascii="Arial" w:hAnsi="Arial" w:cs="Arial"/>
          <w:color w:val="333333"/>
          <w:sz w:val="19"/>
          <w:szCs w:val="19"/>
        </w:rPr>
        <w:t xml:space="preserve"> </w:t>
      </w:r>
      <w:proofErr w:type="gramStart"/>
      <w:r>
        <w:rPr>
          <w:rFonts w:ascii="Arial" w:hAnsi="Arial" w:cs="Arial"/>
          <w:color w:val="333333"/>
          <w:sz w:val="19"/>
          <w:szCs w:val="19"/>
        </w:rPr>
        <w:t>program</w:t>
      </w:r>
      <w:proofErr w:type="gramEnd"/>
      <w:r>
        <w:rPr>
          <w:rFonts w:ascii="Arial" w:hAnsi="Arial" w:cs="Arial"/>
          <w:color w:val="333333"/>
          <w:sz w:val="19"/>
          <w:szCs w:val="19"/>
        </w:rPr>
        <w:br/>
        <w:t>(additional scholarships are available through UM's Center for Educational Outreach: </w:t>
      </w:r>
      <w:hyperlink r:id="rId39" w:tgtFrame="_blank" w:history="1">
        <w:r>
          <w:rPr>
            <w:rStyle w:val="Hyperlink"/>
            <w:rFonts w:ascii="Arial" w:hAnsi="Arial" w:cs="Arial"/>
            <w:color w:val="655A52"/>
            <w:sz w:val="19"/>
            <w:szCs w:val="19"/>
          </w:rPr>
          <w:t>https://ceo.umich.edu/way/</w:t>
        </w:r>
      </w:hyperlink>
      <w:r>
        <w:rPr>
          <w:rFonts w:ascii="Arial" w:hAnsi="Arial" w:cs="Arial"/>
          <w:color w:val="333333"/>
          <w:sz w:val="19"/>
          <w:szCs w:val="19"/>
        </w:rPr>
        <w:t>)</w:t>
      </w:r>
    </w:p>
    <w:p w:rsidR="00072521" w:rsidRDefault="00072521" w:rsidP="00072521">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333333"/>
          <w:sz w:val="19"/>
          <w:szCs w:val="19"/>
        </w:rPr>
        <w:t>Complete Info: </w:t>
      </w:r>
      <w:hyperlink r:id="rId40" w:tgtFrame="_blank" w:history="1">
        <w:r>
          <w:rPr>
            <w:rStyle w:val="Hyperlink"/>
            <w:rFonts w:ascii="Arial" w:hAnsi="Arial" w:cs="Arial"/>
            <w:color w:val="655A52"/>
            <w:sz w:val="19"/>
            <w:szCs w:val="19"/>
          </w:rPr>
          <w:t>http://www.music.umich.edu/special_programs/youth/girls-music-technology.htm</w:t>
        </w:r>
      </w:hyperlink>
    </w:p>
    <w:p w:rsidR="00072521" w:rsidRPr="0069000B" w:rsidRDefault="00072521" w:rsidP="0069000B">
      <w:pPr>
        <w:shd w:val="clear" w:color="auto" w:fill="FFFFFF"/>
        <w:spacing w:before="100" w:beforeAutospacing="1" w:after="100" w:afterAutospacing="1" w:line="240" w:lineRule="auto"/>
        <w:rPr>
          <w:rFonts w:ascii="Calibri" w:eastAsia="Times New Roman" w:hAnsi="Calibri" w:cs="Calibri"/>
          <w:color w:val="000000"/>
          <w:sz w:val="24"/>
          <w:szCs w:val="24"/>
        </w:rPr>
      </w:pPr>
    </w:p>
    <w:p w:rsidR="008D7409" w:rsidRDefault="008D7409"/>
    <w:sectPr w:rsidR="008D7409" w:rsidSect="0069000B">
      <w:pgSz w:w="15840" w:h="12240" w:orient="landscape"/>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0B"/>
    <w:rsid w:val="00072521"/>
    <w:rsid w:val="0069000B"/>
    <w:rsid w:val="008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549872064544681614m8426943875463394985gmail-m1222333184182055618xmsonormal">
    <w:name w:val="m_2549872064544681614m_8426943875463394985gmail-m_1222333184182055618x_msonormal"/>
    <w:basedOn w:val="Normal"/>
    <w:rsid w:val="0069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00B"/>
  </w:style>
  <w:style w:type="character" w:styleId="Hyperlink">
    <w:name w:val="Hyperlink"/>
    <w:basedOn w:val="DefaultParagraphFont"/>
    <w:uiPriority w:val="99"/>
    <w:unhideWhenUsed/>
    <w:rsid w:val="0069000B"/>
    <w:rPr>
      <w:color w:val="0000FF"/>
      <w:u w:val="single"/>
    </w:rPr>
  </w:style>
  <w:style w:type="character" w:customStyle="1" w:styleId="aqj">
    <w:name w:val="aqj"/>
    <w:basedOn w:val="DefaultParagraphFont"/>
    <w:rsid w:val="0069000B"/>
  </w:style>
  <w:style w:type="character" w:customStyle="1" w:styleId="Heading2Char">
    <w:name w:val="Heading 2 Char"/>
    <w:basedOn w:val="DefaultParagraphFont"/>
    <w:link w:val="Heading2"/>
    <w:uiPriority w:val="9"/>
    <w:rsid w:val="00072521"/>
    <w:rPr>
      <w:rFonts w:ascii="Times New Roman" w:eastAsia="Times New Roman" w:hAnsi="Times New Roman" w:cs="Times New Roman"/>
      <w:b/>
      <w:bCs/>
      <w:sz w:val="36"/>
      <w:szCs w:val="36"/>
    </w:rPr>
  </w:style>
  <w:style w:type="paragraph" w:customStyle="1" w:styleId="m304283358593646214gmail-msolistparagraph">
    <w:name w:val="m_304283358593646214gmail-msolistparagraph"/>
    <w:basedOn w:val="Normal"/>
    <w:rsid w:val="0007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04283358593646214gmail-apple-converted-space">
    <w:name w:val="m_304283358593646214gmail-apple-converted-space"/>
    <w:basedOn w:val="DefaultParagraphFont"/>
    <w:rsid w:val="00072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2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549872064544681614m8426943875463394985gmail-m1222333184182055618xmsonormal">
    <w:name w:val="m_2549872064544681614m_8426943875463394985gmail-m_1222333184182055618x_msonormal"/>
    <w:basedOn w:val="Normal"/>
    <w:rsid w:val="0069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00B"/>
  </w:style>
  <w:style w:type="character" w:styleId="Hyperlink">
    <w:name w:val="Hyperlink"/>
    <w:basedOn w:val="DefaultParagraphFont"/>
    <w:uiPriority w:val="99"/>
    <w:unhideWhenUsed/>
    <w:rsid w:val="0069000B"/>
    <w:rPr>
      <w:color w:val="0000FF"/>
      <w:u w:val="single"/>
    </w:rPr>
  </w:style>
  <w:style w:type="character" w:customStyle="1" w:styleId="aqj">
    <w:name w:val="aqj"/>
    <w:basedOn w:val="DefaultParagraphFont"/>
    <w:rsid w:val="0069000B"/>
  </w:style>
  <w:style w:type="character" w:customStyle="1" w:styleId="Heading2Char">
    <w:name w:val="Heading 2 Char"/>
    <w:basedOn w:val="DefaultParagraphFont"/>
    <w:link w:val="Heading2"/>
    <w:uiPriority w:val="9"/>
    <w:rsid w:val="00072521"/>
    <w:rPr>
      <w:rFonts w:ascii="Times New Roman" w:eastAsia="Times New Roman" w:hAnsi="Times New Roman" w:cs="Times New Roman"/>
      <w:b/>
      <w:bCs/>
      <w:sz w:val="36"/>
      <w:szCs w:val="36"/>
    </w:rPr>
  </w:style>
  <w:style w:type="paragraph" w:customStyle="1" w:styleId="m304283358593646214gmail-msolistparagraph">
    <w:name w:val="m_304283358593646214gmail-msolistparagraph"/>
    <w:basedOn w:val="Normal"/>
    <w:rsid w:val="0007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04283358593646214gmail-apple-converted-space">
    <w:name w:val="m_304283358593646214gmail-apple-converted-space"/>
    <w:basedOn w:val="DefaultParagraphFont"/>
    <w:rsid w:val="0007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475812">
          <w:marLeft w:val="0"/>
          <w:marRight w:val="0"/>
          <w:marTop w:val="0"/>
          <w:marBottom w:val="0"/>
          <w:divBdr>
            <w:top w:val="none" w:sz="0" w:space="0" w:color="auto"/>
            <w:left w:val="none" w:sz="0" w:space="0" w:color="auto"/>
            <w:bottom w:val="none" w:sz="0" w:space="0" w:color="auto"/>
            <w:right w:val="none" w:sz="0" w:space="0" w:color="auto"/>
          </w:divBdr>
          <w:divsChild>
            <w:div w:id="409279209">
              <w:marLeft w:val="0"/>
              <w:marRight w:val="0"/>
              <w:marTop w:val="0"/>
              <w:marBottom w:val="0"/>
              <w:divBdr>
                <w:top w:val="none" w:sz="0" w:space="0" w:color="auto"/>
                <w:left w:val="none" w:sz="0" w:space="0" w:color="auto"/>
                <w:bottom w:val="none" w:sz="0" w:space="0" w:color="auto"/>
                <w:right w:val="none" w:sz="0" w:space="0" w:color="auto"/>
              </w:divBdr>
              <w:divsChild>
                <w:div w:id="1071386549">
                  <w:marLeft w:val="0"/>
                  <w:marRight w:val="0"/>
                  <w:marTop w:val="0"/>
                  <w:marBottom w:val="0"/>
                  <w:divBdr>
                    <w:top w:val="none" w:sz="0" w:space="0" w:color="auto"/>
                    <w:left w:val="none" w:sz="0" w:space="0" w:color="auto"/>
                    <w:bottom w:val="none" w:sz="0" w:space="0" w:color="auto"/>
                    <w:right w:val="none" w:sz="0" w:space="0" w:color="auto"/>
                  </w:divBdr>
                  <w:divsChild>
                    <w:div w:id="109520490">
                      <w:marLeft w:val="0"/>
                      <w:marRight w:val="0"/>
                      <w:marTop w:val="0"/>
                      <w:marBottom w:val="300"/>
                      <w:divBdr>
                        <w:top w:val="none" w:sz="0" w:space="0" w:color="auto"/>
                        <w:left w:val="none" w:sz="0" w:space="0" w:color="auto"/>
                        <w:bottom w:val="none" w:sz="0" w:space="0" w:color="auto"/>
                        <w:right w:val="none" w:sz="0" w:space="0" w:color="auto"/>
                      </w:divBdr>
                      <w:divsChild>
                        <w:div w:id="677077259">
                          <w:marLeft w:val="0"/>
                          <w:marRight w:val="0"/>
                          <w:marTop w:val="0"/>
                          <w:marBottom w:val="0"/>
                          <w:divBdr>
                            <w:top w:val="none" w:sz="0" w:space="0" w:color="auto"/>
                            <w:left w:val="none" w:sz="0" w:space="0" w:color="auto"/>
                            <w:bottom w:val="none" w:sz="0" w:space="0" w:color="auto"/>
                            <w:right w:val="none" w:sz="0" w:space="0" w:color="auto"/>
                          </w:divBdr>
                        </w:div>
                        <w:div w:id="2101102177">
                          <w:marLeft w:val="0"/>
                          <w:marRight w:val="0"/>
                          <w:marTop w:val="150"/>
                          <w:marBottom w:val="240"/>
                          <w:divBdr>
                            <w:top w:val="none" w:sz="0" w:space="0" w:color="auto"/>
                            <w:left w:val="none" w:sz="0" w:space="0" w:color="auto"/>
                            <w:bottom w:val="none" w:sz="0" w:space="0" w:color="auto"/>
                            <w:right w:val="none" w:sz="0" w:space="0" w:color="auto"/>
                          </w:divBdr>
                        </w:div>
                        <w:div w:id="652174681">
                          <w:marLeft w:val="0"/>
                          <w:marRight w:val="0"/>
                          <w:marTop w:val="0"/>
                          <w:marBottom w:val="0"/>
                          <w:divBdr>
                            <w:top w:val="none" w:sz="0" w:space="0" w:color="auto"/>
                            <w:left w:val="none" w:sz="0" w:space="0" w:color="auto"/>
                            <w:bottom w:val="none" w:sz="0" w:space="0" w:color="auto"/>
                            <w:right w:val="none" w:sz="0" w:space="0" w:color="auto"/>
                          </w:divBdr>
                        </w:div>
                      </w:divsChild>
                    </w:div>
                    <w:div w:id="904609050">
                      <w:marLeft w:val="0"/>
                      <w:marRight w:val="0"/>
                      <w:marTop w:val="0"/>
                      <w:marBottom w:val="300"/>
                      <w:divBdr>
                        <w:top w:val="none" w:sz="0" w:space="0" w:color="auto"/>
                        <w:left w:val="none" w:sz="0" w:space="0" w:color="auto"/>
                        <w:bottom w:val="none" w:sz="0" w:space="0" w:color="auto"/>
                        <w:right w:val="none" w:sz="0" w:space="0" w:color="auto"/>
                      </w:divBdr>
                      <w:divsChild>
                        <w:div w:id="858275072">
                          <w:marLeft w:val="0"/>
                          <w:marRight w:val="0"/>
                          <w:marTop w:val="0"/>
                          <w:marBottom w:val="0"/>
                          <w:divBdr>
                            <w:top w:val="none" w:sz="0" w:space="0" w:color="auto"/>
                            <w:left w:val="none" w:sz="0" w:space="0" w:color="auto"/>
                            <w:bottom w:val="none" w:sz="0" w:space="0" w:color="auto"/>
                            <w:right w:val="none" w:sz="0" w:space="0" w:color="auto"/>
                          </w:divBdr>
                        </w:div>
                        <w:div w:id="1384325711">
                          <w:marLeft w:val="0"/>
                          <w:marRight w:val="0"/>
                          <w:marTop w:val="150"/>
                          <w:marBottom w:val="240"/>
                          <w:divBdr>
                            <w:top w:val="none" w:sz="0" w:space="0" w:color="auto"/>
                            <w:left w:val="none" w:sz="0" w:space="0" w:color="auto"/>
                            <w:bottom w:val="none" w:sz="0" w:space="0" w:color="auto"/>
                            <w:right w:val="none" w:sz="0" w:space="0" w:color="auto"/>
                          </w:divBdr>
                        </w:div>
                        <w:div w:id="1421024428">
                          <w:marLeft w:val="0"/>
                          <w:marRight w:val="0"/>
                          <w:marTop w:val="0"/>
                          <w:marBottom w:val="0"/>
                          <w:divBdr>
                            <w:top w:val="none" w:sz="0" w:space="0" w:color="auto"/>
                            <w:left w:val="none" w:sz="0" w:space="0" w:color="auto"/>
                            <w:bottom w:val="none" w:sz="0" w:space="0" w:color="auto"/>
                            <w:right w:val="none" w:sz="0" w:space="0" w:color="auto"/>
                          </w:divBdr>
                        </w:div>
                      </w:divsChild>
                    </w:div>
                    <w:div w:id="120465692">
                      <w:marLeft w:val="0"/>
                      <w:marRight w:val="0"/>
                      <w:marTop w:val="0"/>
                      <w:marBottom w:val="300"/>
                      <w:divBdr>
                        <w:top w:val="none" w:sz="0" w:space="0" w:color="auto"/>
                        <w:left w:val="none" w:sz="0" w:space="0" w:color="auto"/>
                        <w:bottom w:val="none" w:sz="0" w:space="0" w:color="auto"/>
                        <w:right w:val="none" w:sz="0" w:space="0" w:color="auto"/>
                      </w:divBdr>
                      <w:divsChild>
                        <w:div w:id="703099723">
                          <w:marLeft w:val="0"/>
                          <w:marRight w:val="0"/>
                          <w:marTop w:val="0"/>
                          <w:marBottom w:val="0"/>
                          <w:divBdr>
                            <w:top w:val="none" w:sz="0" w:space="0" w:color="auto"/>
                            <w:left w:val="none" w:sz="0" w:space="0" w:color="auto"/>
                            <w:bottom w:val="none" w:sz="0" w:space="0" w:color="auto"/>
                            <w:right w:val="none" w:sz="0" w:space="0" w:color="auto"/>
                          </w:divBdr>
                        </w:div>
                        <w:div w:id="1101337750">
                          <w:marLeft w:val="0"/>
                          <w:marRight w:val="0"/>
                          <w:marTop w:val="150"/>
                          <w:marBottom w:val="240"/>
                          <w:divBdr>
                            <w:top w:val="none" w:sz="0" w:space="0" w:color="auto"/>
                            <w:left w:val="none" w:sz="0" w:space="0" w:color="auto"/>
                            <w:bottom w:val="none" w:sz="0" w:space="0" w:color="auto"/>
                            <w:right w:val="none" w:sz="0" w:space="0" w:color="auto"/>
                          </w:divBdr>
                        </w:div>
                        <w:div w:id="1344358418">
                          <w:marLeft w:val="0"/>
                          <w:marRight w:val="0"/>
                          <w:marTop w:val="0"/>
                          <w:marBottom w:val="0"/>
                          <w:divBdr>
                            <w:top w:val="none" w:sz="0" w:space="0" w:color="auto"/>
                            <w:left w:val="none" w:sz="0" w:space="0" w:color="auto"/>
                            <w:bottom w:val="none" w:sz="0" w:space="0" w:color="auto"/>
                            <w:right w:val="none" w:sz="0" w:space="0" w:color="auto"/>
                          </w:divBdr>
                        </w:div>
                      </w:divsChild>
                    </w:div>
                    <w:div w:id="785540528">
                      <w:marLeft w:val="0"/>
                      <w:marRight w:val="0"/>
                      <w:marTop w:val="0"/>
                      <w:marBottom w:val="300"/>
                      <w:divBdr>
                        <w:top w:val="none" w:sz="0" w:space="0" w:color="auto"/>
                        <w:left w:val="none" w:sz="0" w:space="0" w:color="auto"/>
                        <w:bottom w:val="none" w:sz="0" w:space="0" w:color="auto"/>
                        <w:right w:val="none" w:sz="0" w:space="0" w:color="auto"/>
                      </w:divBdr>
                      <w:divsChild>
                        <w:div w:id="549538137">
                          <w:marLeft w:val="0"/>
                          <w:marRight w:val="0"/>
                          <w:marTop w:val="100"/>
                          <w:marBottom w:val="100"/>
                          <w:divBdr>
                            <w:top w:val="none" w:sz="0" w:space="0" w:color="auto"/>
                            <w:left w:val="none" w:sz="0" w:space="0" w:color="auto"/>
                            <w:bottom w:val="none" w:sz="0" w:space="0" w:color="auto"/>
                            <w:right w:val="none" w:sz="0" w:space="0" w:color="auto"/>
                          </w:divBdr>
                        </w:div>
                        <w:div w:id="2051032979">
                          <w:marLeft w:val="0"/>
                          <w:marRight w:val="0"/>
                          <w:marTop w:val="0"/>
                          <w:marBottom w:val="0"/>
                          <w:divBdr>
                            <w:top w:val="none" w:sz="0" w:space="0" w:color="auto"/>
                            <w:left w:val="none" w:sz="0" w:space="0" w:color="auto"/>
                            <w:bottom w:val="none" w:sz="0" w:space="0" w:color="auto"/>
                            <w:right w:val="none" w:sz="0" w:space="0" w:color="auto"/>
                          </w:divBdr>
                        </w:div>
                        <w:div w:id="1820658417">
                          <w:marLeft w:val="0"/>
                          <w:marRight w:val="0"/>
                          <w:marTop w:val="150"/>
                          <w:marBottom w:val="240"/>
                          <w:divBdr>
                            <w:top w:val="none" w:sz="0" w:space="0" w:color="auto"/>
                            <w:left w:val="none" w:sz="0" w:space="0" w:color="auto"/>
                            <w:bottom w:val="none" w:sz="0" w:space="0" w:color="auto"/>
                            <w:right w:val="none" w:sz="0" w:space="0" w:color="auto"/>
                          </w:divBdr>
                        </w:div>
                        <w:div w:id="1356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7887">
      <w:bodyDiv w:val="1"/>
      <w:marLeft w:val="0"/>
      <w:marRight w:val="0"/>
      <w:marTop w:val="0"/>
      <w:marBottom w:val="0"/>
      <w:divBdr>
        <w:top w:val="none" w:sz="0" w:space="0" w:color="auto"/>
        <w:left w:val="none" w:sz="0" w:space="0" w:color="auto"/>
        <w:bottom w:val="none" w:sz="0" w:space="0" w:color="auto"/>
        <w:right w:val="none" w:sz="0" w:space="0" w:color="auto"/>
      </w:divBdr>
      <w:divsChild>
        <w:div w:id="4313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brown.org/" TargetMode="External"/><Relationship Id="rId13" Type="http://schemas.openxmlformats.org/officeDocument/2006/relationships/hyperlink" Target="http://www.jackierobinson.org/" TargetMode="External"/><Relationship Id="rId18" Type="http://schemas.openxmlformats.org/officeDocument/2006/relationships/hyperlink" Target="http://www.newmetrodetroitnanbpwc.org/" TargetMode="External"/><Relationship Id="rId26" Type="http://schemas.openxmlformats.org/officeDocument/2006/relationships/hyperlink" Target="http://www.uncf.org/" TargetMode="External"/><Relationship Id="rId39" Type="http://schemas.openxmlformats.org/officeDocument/2006/relationships/hyperlink" Target="https://ceo.umich.edu/way/" TargetMode="External"/><Relationship Id="rId3" Type="http://schemas.openxmlformats.org/officeDocument/2006/relationships/settings" Target="settings.xml"/><Relationship Id="rId21" Type="http://schemas.openxmlformats.org/officeDocument/2006/relationships/hyperlink" Target="http://www.rosaparksscholarshipfoundation.org/" TargetMode="External"/><Relationship Id="rId34" Type="http://schemas.openxmlformats.org/officeDocument/2006/relationships/hyperlink" Target="http://www.mircore.org/2018-summer-camps/" TargetMode="External"/><Relationship Id="rId42" Type="http://schemas.openxmlformats.org/officeDocument/2006/relationships/theme" Target="theme/theme1.xml"/><Relationship Id="rId7" Type="http://schemas.openxmlformats.org/officeDocument/2006/relationships/hyperlink" Target="http://www.ronbrown.org/" TargetMode="External"/><Relationship Id="rId12" Type="http://schemas.openxmlformats.org/officeDocument/2006/relationships/hyperlink" Target="http://www.outreach.usda.gov/" TargetMode="External"/><Relationship Id="rId17" Type="http://schemas.openxmlformats.org/officeDocument/2006/relationships/hyperlink" Target="http://www.newmetrodetroitnanbpwc.org/" TargetMode="External"/><Relationship Id="rId25" Type="http://schemas.openxmlformats.org/officeDocument/2006/relationships/hyperlink" Target="http://www.swe.org/" TargetMode="External"/><Relationship Id="rId33" Type="http://schemas.openxmlformats.org/officeDocument/2006/relationships/hyperlink" Target="https://youthhub.umich.edu/marketplace/competitionDetails/0f0769a4-5602-4af9-bd79-e2ad743c389f" TargetMode="External"/><Relationship Id="rId38" Type="http://schemas.openxmlformats.org/officeDocument/2006/relationships/hyperlink" Target="http://www.music.umich.edu/special_programs/youth/girls-music-technology.htm" TargetMode="External"/><Relationship Id="rId2" Type="http://schemas.microsoft.com/office/2007/relationships/stylesWithEffects" Target="stylesWithEffects.xml"/><Relationship Id="rId16" Type="http://schemas.openxmlformats.org/officeDocument/2006/relationships/hyperlink" Target="http://www.newmetrodetroitnanbpwc.org/" TargetMode="External"/><Relationship Id="rId20" Type="http://schemas.openxmlformats.org/officeDocument/2006/relationships/hyperlink" Target="http://www.buickachievers.com/" TargetMode="External"/><Relationship Id="rId29" Type="http://schemas.openxmlformats.org/officeDocument/2006/relationships/hyperlink" Target="http://www.wise.umich.ed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aganfoundation.org/" TargetMode="External"/><Relationship Id="rId11" Type="http://schemas.openxmlformats.org/officeDocument/2006/relationships/hyperlink" Target="http://www.outreach.usda.gov/education/1890/" TargetMode="External"/><Relationship Id="rId24" Type="http://schemas.openxmlformats.org/officeDocument/2006/relationships/hyperlink" Target="http://www.nabssf.org/" TargetMode="External"/><Relationship Id="rId32" Type="http://schemas.openxmlformats.org/officeDocument/2006/relationships/hyperlink" Target="https://lsa.umich.edu/wise/k-12-students-families/summer-camps/robotc-for-girls--full-closed-for-2016.html" TargetMode="External"/><Relationship Id="rId37" Type="http://schemas.openxmlformats.org/officeDocument/2006/relationships/hyperlink" Target="http://www.music.umich.edu/special_programs/youth/girls-music-technology.htm" TargetMode="External"/><Relationship Id="rId40" Type="http://schemas.openxmlformats.org/officeDocument/2006/relationships/hyperlink" Target="http://www.music.umich.edu/special_programs/youth/girls-music-technology.htm" TargetMode="External"/><Relationship Id="rId5" Type="http://schemas.openxmlformats.org/officeDocument/2006/relationships/hyperlink" Target="https://www.firstinspires.org/scholarships-overview" TargetMode="External"/><Relationship Id="rId15" Type="http://schemas.openxmlformats.org/officeDocument/2006/relationships/hyperlink" Target="http://www.jackierobinson.org/" TargetMode="External"/><Relationship Id="rId23" Type="http://schemas.openxmlformats.org/officeDocument/2006/relationships/hyperlink" Target="http://www.cfsem.org/scholarships" TargetMode="External"/><Relationship Id="rId28" Type="http://schemas.openxmlformats.org/officeDocument/2006/relationships/hyperlink" Target="mailto:youthhub@umich.edu" TargetMode="External"/><Relationship Id="rId36" Type="http://schemas.openxmlformats.org/officeDocument/2006/relationships/hyperlink" Target="http://www.mircore.org/2018-summer-camps/" TargetMode="External"/><Relationship Id="rId10" Type="http://schemas.openxmlformats.org/officeDocument/2006/relationships/hyperlink" Target="http://www.outreach.usda.gov/education/1890/" TargetMode="External"/><Relationship Id="rId19" Type="http://schemas.openxmlformats.org/officeDocument/2006/relationships/hyperlink" Target="http://www.nflalumnidet.org/" TargetMode="External"/><Relationship Id="rId31" Type="http://schemas.openxmlformats.org/officeDocument/2006/relationships/hyperlink" Target="https://youthhub.umich.edu/marketplace/competitionDetails/cb789024-0bdd-4d27-b98c-93e6e8a5e3a7" TargetMode="External"/><Relationship Id="rId4" Type="http://schemas.openxmlformats.org/officeDocument/2006/relationships/webSettings" Target="webSettings.xml"/><Relationship Id="rId9" Type="http://schemas.openxmlformats.org/officeDocument/2006/relationships/hyperlink" Target="http://www.ronbrown.org/" TargetMode="External"/><Relationship Id="rId14" Type="http://schemas.openxmlformats.org/officeDocument/2006/relationships/hyperlink" Target="http://www.jackierobinson.org/" TargetMode="External"/><Relationship Id="rId22" Type="http://schemas.openxmlformats.org/officeDocument/2006/relationships/hyperlink" Target="http://www.smofi.org/" TargetMode="External"/><Relationship Id="rId27" Type="http://schemas.openxmlformats.org/officeDocument/2006/relationships/hyperlink" Target="http://www.tmcf.org/" TargetMode="External"/><Relationship Id="rId30" Type="http://schemas.openxmlformats.org/officeDocument/2006/relationships/hyperlink" Target="https://lsa.umich.edu/wise/k-12-students-families/summer-camps/girls-in-science-and-engineering--gise--full-closed-for-2016.html" TargetMode="External"/><Relationship Id="rId35" Type="http://schemas.openxmlformats.org/officeDocument/2006/relationships/hyperlink" Target="http://www.mircore.org/2018-summer-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2</cp:revision>
  <dcterms:created xsi:type="dcterms:W3CDTF">2018-02-02T20:13:00Z</dcterms:created>
  <dcterms:modified xsi:type="dcterms:W3CDTF">2018-02-02T20:13:00Z</dcterms:modified>
</cp:coreProperties>
</file>